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FD3" w:rsidRPr="00427245" w:rsidRDefault="00B04AF4" w:rsidP="00427245">
      <w:pPr>
        <w:spacing w:after="0" w:line="276" w:lineRule="auto"/>
        <w:ind w:left="0" w:firstLine="0"/>
        <w:jc w:val="both"/>
        <w:rPr>
          <w:sz w:val="50"/>
          <w:szCs w:val="50"/>
        </w:rPr>
      </w:pPr>
      <w:r w:rsidRPr="00427245">
        <w:rPr>
          <w:sz w:val="50"/>
          <w:szCs w:val="50"/>
        </w:rPr>
        <w:t>Community</w:t>
      </w:r>
      <w:r w:rsidR="00427245" w:rsidRPr="00427245">
        <w:rPr>
          <w:sz w:val="50"/>
          <w:szCs w:val="50"/>
        </w:rPr>
        <w:t xml:space="preserve"> </w:t>
      </w:r>
      <w:r w:rsidRPr="00427245">
        <w:rPr>
          <w:sz w:val="50"/>
          <w:szCs w:val="50"/>
        </w:rPr>
        <w:t xml:space="preserve">Mini-Grants </w:t>
      </w:r>
    </w:p>
    <w:p w:rsidR="00246FD3" w:rsidRPr="00873684" w:rsidRDefault="00B04AF4" w:rsidP="00873684">
      <w:pPr>
        <w:spacing w:after="0" w:line="276" w:lineRule="auto"/>
        <w:jc w:val="both"/>
        <w:rPr>
          <w:sz w:val="40"/>
          <w:szCs w:val="40"/>
        </w:rPr>
      </w:pPr>
      <w:r w:rsidRPr="00873684">
        <w:rPr>
          <w:sz w:val="40"/>
          <w:szCs w:val="40"/>
        </w:rPr>
        <w:t>2020</w:t>
      </w:r>
      <w:r w:rsidR="006F0FE7" w:rsidRPr="00873684">
        <w:rPr>
          <w:sz w:val="40"/>
          <w:szCs w:val="40"/>
        </w:rPr>
        <w:t>-2021</w:t>
      </w:r>
      <w:r w:rsidRPr="00873684">
        <w:rPr>
          <w:sz w:val="40"/>
          <w:szCs w:val="40"/>
        </w:rPr>
        <w:t xml:space="preserve"> Application </w:t>
      </w:r>
    </w:p>
    <w:p w:rsidR="006F0FE7" w:rsidRPr="00873684" w:rsidRDefault="006F0FE7" w:rsidP="00873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ind w:left="0" w:firstLine="0"/>
        <w:jc w:val="both"/>
        <w:rPr>
          <w:sz w:val="23"/>
          <w:szCs w:val="23"/>
        </w:rPr>
      </w:pPr>
      <w:r w:rsidRPr="00873684">
        <w:rPr>
          <w:sz w:val="23"/>
          <w:szCs w:val="23"/>
        </w:rPr>
        <w:t>The purpose of the mini-grant program is to provide funding for community coalitions to initiate or expand prevention programs in Lancaster County. Coalitions are encouraged to develop projects that are aligned with the following definitions from the Substance Abuse and Mental Health Services Administration (SAMHSA):</w:t>
      </w:r>
    </w:p>
    <w:p w:rsidR="006F0FE7" w:rsidRPr="00873684" w:rsidRDefault="006F0FE7" w:rsidP="00873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ind w:left="720"/>
        <w:jc w:val="both"/>
        <w:rPr>
          <w:sz w:val="23"/>
          <w:szCs w:val="23"/>
        </w:rPr>
      </w:pPr>
      <w:r w:rsidRPr="00873684">
        <w:rPr>
          <w:b/>
          <w:sz w:val="23"/>
          <w:szCs w:val="23"/>
        </w:rPr>
        <w:t>Promotion</w:t>
      </w:r>
      <w:r w:rsidRPr="00873684">
        <w:rPr>
          <w:sz w:val="23"/>
          <w:szCs w:val="23"/>
        </w:rPr>
        <w:t xml:space="preserve">: </w:t>
      </w:r>
      <w:r w:rsidRPr="00873684">
        <w:rPr>
          <w:i/>
          <w:sz w:val="23"/>
          <w:szCs w:val="23"/>
        </w:rPr>
        <w:t>Strategies designed to create environments and conditions that support health and the ability of individuals to withstand challenges.</w:t>
      </w:r>
      <w:r w:rsidRPr="00873684">
        <w:rPr>
          <w:sz w:val="23"/>
          <w:szCs w:val="23"/>
        </w:rPr>
        <w:t xml:space="preserve"> </w:t>
      </w:r>
    </w:p>
    <w:p w:rsidR="00873684" w:rsidRPr="00873684" w:rsidRDefault="006F0FE7" w:rsidP="00873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ind w:left="720"/>
        <w:jc w:val="both"/>
        <w:rPr>
          <w:i/>
          <w:sz w:val="23"/>
          <w:szCs w:val="23"/>
        </w:rPr>
      </w:pPr>
      <w:r w:rsidRPr="00873684">
        <w:rPr>
          <w:b/>
          <w:sz w:val="23"/>
          <w:szCs w:val="23"/>
        </w:rPr>
        <w:t>Prevention</w:t>
      </w:r>
      <w:r w:rsidRPr="00873684">
        <w:rPr>
          <w:sz w:val="23"/>
          <w:szCs w:val="23"/>
        </w:rPr>
        <w:t xml:space="preserve">: </w:t>
      </w:r>
      <w:r w:rsidRPr="00873684">
        <w:rPr>
          <w:i/>
          <w:sz w:val="23"/>
          <w:szCs w:val="23"/>
        </w:rPr>
        <w:t>Interventions delivered prior to the onset of a disorder which are intended to prevent or reduce the risk of developing a substance use problem.</w:t>
      </w:r>
    </w:p>
    <w:p w:rsidR="00246FD3" w:rsidRPr="00873684" w:rsidRDefault="00B04AF4" w:rsidP="00873684">
      <w:pPr>
        <w:pStyle w:val="Heading1"/>
        <w:spacing w:line="276" w:lineRule="auto"/>
        <w:ind w:left="-5"/>
        <w:jc w:val="both"/>
        <w:rPr>
          <w:u w:val="single"/>
        </w:rPr>
      </w:pPr>
      <w:r w:rsidRPr="00873684">
        <w:rPr>
          <w:color w:val="243F60"/>
          <w:u w:val="single"/>
        </w:rPr>
        <w:t xml:space="preserve">How to Apply </w:t>
      </w:r>
    </w:p>
    <w:p w:rsidR="00246FD3" w:rsidRDefault="00B04AF4" w:rsidP="00873684">
      <w:pPr>
        <w:spacing w:after="50" w:line="276" w:lineRule="auto"/>
        <w:ind w:left="-5" w:right="4"/>
        <w:jc w:val="both"/>
      </w:pPr>
      <w:r>
        <w:t>Please complete this application to describe the proposed project. Submissions must also include a project budg</w:t>
      </w:r>
      <w:r w:rsidR="006F0FE7">
        <w:t>et.</w:t>
      </w:r>
      <w:r>
        <w:t xml:space="preserve"> All grant </w:t>
      </w:r>
      <w:r w:rsidRPr="006F0FE7">
        <w:t xml:space="preserve">recipients will be required to (1) meet with the </w:t>
      </w:r>
      <w:r w:rsidR="006F0FE7" w:rsidRPr="006F0FE7">
        <w:t xml:space="preserve">Compass Mark’s Community Mobilizer </w:t>
      </w:r>
      <w:r w:rsidRPr="006F0FE7">
        <w:t xml:space="preserve">regarding the progress of the project and (2) </w:t>
      </w:r>
      <w:r w:rsidR="006F0FE7" w:rsidRPr="006F0FE7">
        <w:t>complete and return a Final Report of all grant-funded activities, accomplishments, and expenses by July 20, 2021</w:t>
      </w:r>
      <w:r w:rsidRPr="006F0FE7">
        <w:t>.</w:t>
      </w:r>
      <w:r>
        <w:t xml:space="preserve"> </w:t>
      </w:r>
    </w:p>
    <w:p w:rsidR="00246FD3" w:rsidRPr="00873684" w:rsidRDefault="00B04AF4" w:rsidP="00873684">
      <w:pPr>
        <w:pStyle w:val="Heading1"/>
        <w:spacing w:line="276" w:lineRule="auto"/>
        <w:ind w:left="-5"/>
        <w:jc w:val="both"/>
        <w:rPr>
          <w:u w:val="single"/>
        </w:rPr>
      </w:pPr>
      <w:r w:rsidRPr="00873684">
        <w:rPr>
          <w:color w:val="243F60"/>
          <w:u w:val="single"/>
        </w:rPr>
        <w:t xml:space="preserve">Application Process </w:t>
      </w:r>
    </w:p>
    <w:p w:rsidR="00246FD3" w:rsidRDefault="00B04AF4" w:rsidP="00873684">
      <w:pPr>
        <w:tabs>
          <w:tab w:val="center" w:pos="4798"/>
        </w:tabs>
        <w:spacing w:line="276" w:lineRule="auto"/>
        <w:ind w:left="-15" w:firstLine="0"/>
        <w:jc w:val="both"/>
      </w:pPr>
      <w:r>
        <w:t xml:space="preserve">Submit completed applications to:  </w:t>
      </w:r>
      <w:r>
        <w:tab/>
        <w:t xml:space="preserve"> </w:t>
      </w:r>
    </w:p>
    <w:p w:rsidR="006F0FE7" w:rsidRPr="006F0FE7" w:rsidRDefault="006F0FE7" w:rsidP="00873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pPr>
      <w:r w:rsidRPr="006F0FE7">
        <w:t>Compass Mark</w:t>
      </w:r>
    </w:p>
    <w:p w:rsidR="006F0FE7" w:rsidRPr="006F0FE7" w:rsidRDefault="006F0FE7" w:rsidP="00873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pPr>
      <w:r w:rsidRPr="006F0FE7">
        <w:tab/>
        <w:t>Attn: Eric Kennel</w:t>
      </w:r>
    </w:p>
    <w:p w:rsidR="006F0FE7" w:rsidRPr="006F0FE7" w:rsidRDefault="006F0FE7" w:rsidP="00873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pPr>
      <w:r w:rsidRPr="006F0FE7">
        <w:tab/>
        <w:t>1891 Santa Barbara Dr.</w:t>
      </w:r>
    </w:p>
    <w:p w:rsidR="006F0FE7" w:rsidRPr="006F0FE7" w:rsidRDefault="006F0FE7" w:rsidP="00873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pPr>
      <w:r w:rsidRPr="006F0FE7">
        <w:tab/>
        <w:t>Suite 104</w:t>
      </w:r>
    </w:p>
    <w:p w:rsidR="006F0FE7" w:rsidRPr="006F0FE7" w:rsidRDefault="006F0FE7" w:rsidP="00873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pPr>
      <w:r w:rsidRPr="006F0FE7">
        <w:tab/>
        <w:t>Lancaster, PA 17601</w:t>
      </w:r>
    </w:p>
    <w:p w:rsidR="00246FD3" w:rsidRPr="006F0FE7" w:rsidRDefault="006F0FE7" w:rsidP="00873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rPr>
          <w:sz w:val="24"/>
          <w:szCs w:val="24"/>
        </w:rPr>
      </w:pPr>
      <w:r w:rsidRPr="006F0FE7">
        <w:tab/>
      </w:r>
      <w:r w:rsidR="00B04AF4" w:rsidRPr="006F0FE7">
        <w:t xml:space="preserve">or electronically to </w:t>
      </w:r>
      <w:hyperlink r:id="rId7" w:history="1">
        <w:r w:rsidRPr="006F0FE7">
          <w:rPr>
            <w:rStyle w:val="Hyperlink"/>
          </w:rPr>
          <w:t>ekennel@compassmark.org</w:t>
        </w:r>
      </w:hyperlink>
    </w:p>
    <w:p w:rsidR="00246FD3" w:rsidRPr="00A03DB9" w:rsidRDefault="00B04AF4" w:rsidP="00873684">
      <w:pPr>
        <w:pStyle w:val="Heading1"/>
        <w:spacing w:line="276" w:lineRule="auto"/>
        <w:ind w:left="-5"/>
        <w:jc w:val="both"/>
        <w:rPr>
          <w:u w:val="single"/>
        </w:rPr>
      </w:pPr>
      <w:r w:rsidRPr="00A03DB9">
        <w:rPr>
          <w:color w:val="243F60"/>
          <w:u w:val="single"/>
        </w:rPr>
        <w:t xml:space="preserve">Application Timing </w:t>
      </w:r>
    </w:p>
    <w:p w:rsidR="006F0FE7" w:rsidRDefault="00B04AF4" w:rsidP="00873684">
      <w:pPr>
        <w:spacing w:line="276" w:lineRule="auto"/>
        <w:ind w:left="-5" w:right="4"/>
        <w:jc w:val="both"/>
      </w:pPr>
      <w:r>
        <w:t xml:space="preserve">Based on feedback from the community and </w:t>
      </w:r>
      <w:r w:rsidR="006F0FE7">
        <w:t>coalitions</w:t>
      </w:r>
      <w:r>
        <w:t xml:space="preserve">, two </w:t>
      </w:r>
      <w:r w:rsidR="006F0FE7">
        <w:t>informational sessions will be held before submission deadline</w:t>
      </w:r>
      <w:r>
        <w:t xml:space="preserve">. </w:t>
      </w:r>
      <w:r w:rsidR="006F0FE7">
        <w:t>This</w:t>
      </w:r>
      <w:r>
        <w:t xml:space="preserve"> schedule will allow grant applicants more opportunities for the development and funding of projects</w:t>
      </w:r>
      <w:r w:rsidR="006F0FE7">
        <w:t>:</w:t>
      </w:r>
    </w:p>
    <w:p w:rsidR="006F0FE7" w:rsidRDefault="006F0FE7" w:rsidP="00873684">
      <w:pPr>
        <w:spacing w:line="276" w:lineRule="auto"/>
        <w:ind w:left="-5" w:right="4"/>
        <w:jc w:val="both"/>
      </w:pPr>
      <w:r>
        <w:t xml:space="preserve">November </w:t>
      </w:r>
      <w:r w:rsidR="007665A3">
        <w:t>11</w:t>
      </w:r>
      <w:r w:rsidRPr="006F0FE7">
        <w:rPr>
          <w:vertAlign w:val="superscript"/>
        </w:rPr>
        <w:t>th</w:t>
      </w:r>
      <w:r>
        <w:t>: Applications become available</w:t>
      </w:r>
    </w:p>
    <w:p w:rsidR="006F0FE7" w:rsidRDefault="006F0FE7" w:rsidP="00873684">
      <w:pPr>
        <w:spacing w:line="276" w:lineRule="auto"/>
        <w:ind w:left="-5" w:right="4"/>
        <w:jc w:val="both"/>
      </w:pPr>
      <w:r>
        <w:t>November 1</w:t>
      </w:r>
      <w:r w:rsidR="00464DD8">
        <w:t>3</w:t>
      </w:r>
      <w:r w:rsidRPr="006F0FE7">
        <w:rPr>
          <w:vertAlign w:val="superscript"/>
        </w:rPr>
        <w:t>th</w:t>
      </w:r>
      <w:r>
        <w:t xml:space="preserve">: Informational Session / Workshop November </w:t>
      </w:r>
      <w:r w:rsidR="00464DD8">
        <w:t>18</w:t>
      </w:r>
      <w:r w:rsidRPr="006F0FE7">
        <w:rPr>
          <w:vertAlign w:val="superscript"/>
        </w:rPr>
        <w:t>th</w:t>
      </w:r>
      <w:r>
        <w:t>: Informational Session / Workshop</w:t>
      </w:r>
    </w:p>
    <w:p w:rsidR="00464DD8" w:rsidRDefault="00464DD8" w:rsidP="00464DD8">
      <w:pPr>
        <w:spacing w:line="276" w:lineRule="auto"/>
        <w:ind w:left="-5" w:right="4"/>
        <w:jc w:val="both"/>
      </w:pPr>
      <w:r>
        <w:t>December 3</w:t>
      </w:r>
      <w:r w:rsidRPr="00464DD8">
        <w:rPr>
          <w:vertAlign w:val="superscript"/>
        </w:rPr>
        <w:t>rd</w:t>
      </w:r>
      <w:r>
        <w:t>: Informational Session / Workshop</w:t>
      </w:r>
    </w:p>
    <w:p w:rsidR="006F0FE7" w:rsidRDefault="006F0FE7" w:rsidP="00873684">
      <w:pPr>
        <w:spacing w:line="276" w:lineRule="auto"/>
        <w:ind w:left="-5" w:right="4"/>
        <w:jc w:val="both"/>
      </w:pPr>
      <w:r>
        <w:t>December 11</w:t>
      </w:r>
      <w:r w:rsidRPr="006F0FE7">
        <w:rPr>
          <w:vertAlign w:val="superscript"/>
        </w:rPr>
        <w:t>th</w:t>
      </w:r>
      <w:r>
        <w:t>: Applications must be submitted</w:t>
      </w:r>
    </w:p>
    <w:p w:rsidR="006F0FE7" w:rsidRDefault="006F0FE7" w:rsidP="00873684">
      <w:pPr>
        <w:spacing w:after="53" w:line="276" w:lineRule="auto"/>
        <w:ind w:left="0" w:right="4" w:firstLine="0"/>
        <w:jc w:val="both"/>
      </w:pPr>
      <w:r w:rsidRPr="006F0FE7">
        <w:t>De</w:t>
      </w:r>
      <w:r>
        <w:t>ce</w:t>
      </w:r>
      <w:r w:rsidRPr="006F0FE7">
        <w:t>mber 28th: Award Announc</w:t>
      </w:r>
      <w:r>
        <w:t xml:space="preserve">ement </w:t>
      </w:r>
    </w:p>
    <w:p w:rsidR="00246FD3" w:rsidRPr="00873684" w:rsidRDefault="00B04AF4" w:rsidP="00873684">
      <w:pPr>
        <w:pStyle w:val="Heading1"/>
        <w:spacing w:line="276" w:lineRule="auto"/>
        <w:ind w:left="-5"/>
        <w:jc w:val="both"/>
        <w:rPr>
          <w:u w:val="single"/>
        </w:rPr>
      </w:pPr>
      <w:r w:rsidRPr="00873684">
        <w:rPr>
          <w:color w:val="243F60"/>
          <w:u w:val="single"/>
        </w:rPr>
        <w:t xml:space="preserve">Grant </w:t>
      </w:r>
      <w:r w:rsidR="006F0FE7" w:rsidRPr="00873684">
        <w:rPr>
          <w:color w:val="243F60"/>
          <w:u w:val="single"/>
        </w:rPr>
        <w:t>Priorities</w:t>
      </w:r>
      <w:r w:rsidRPr="00873684">
        <w:rPr>
          <w:color w:val="243F60"/>
          <w:u w:val="single"/>
        </w:rPr>
        <w:t xml:space="preserve"> </w:t>
      </w:r>
    </w:p>
    <w:p w:rsidR="006F0FE7" w:rsidRPr="00873684" w:rsidRDefault="006F0FE7" w:rsidP="00873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pPr>
      <w:r w:rsidRPr="00873684">
        <w:t xml:space="preserve">Priority will be given to applications that address one of the following areas: Covid-19 and/or Racial equity. </w:t>
      </w:r>
    </w:p>
    <w:p w:rsidR="006F0FE7" w:rsidRPr="00873684" w:rsidRDefault="00873684" w:rsidP="00873684">
      <w:pPr>
        <w:spacing w:after="0" w:line="276" w:lineRule="auto"/>
        <w:jc w:val="both"/>
      </w:pPr>
      <w:r>
        <w:t xml:space="preserve">Covid-19: </w:t>
      </w:r>
      <w:r w:rsidR="006F0FE7" w:rsidRPr="00873684">
        <w:t>As COVID-19 attacks the lungs, the coronavirus could be a serious threat to those who smoke tobacco, cannabis, or who vape. People with Opioid Use Disorder and Methamphetamine Use Disorder may also be vulnerable due to those drugs’ effects on respiratory and pulmonary health. Also, individuals with a Substance Use Disorder are more likely to experience homelessness or incarceration than those in the general population, and these are circumstances that pose unique challenges regarding transmission of the virus that causes COVID-19.</w:t>
      </w:r>
    </w:p>
    <w:p w:rsidR="00873684" w:rsidRPr="00873684" w:rsidRDefault="00873684" w:rsidP="00873684">
      <w:pPr>
        <w:spacing w:after="0" w:line="276" w:lineRule="auto"/>
        <w:jc w:val="both"/>
        <w:rPr>
          <w:shd w:val="clear" w:color="auto" w:fill="FFFFFF"/>
        </w:rPr>
      </w:pPr>
      <w:r w:rsidRPr="00873684">
        <w:rPr>
          <w:shd w:val="clear" w:color="auto" w:fill="FFFFFF"/>
        </w:rPr>
        <w:t>Racial Equity: Discrimination on the basis of race (racism) has been linked to disparities in health outcomes for racial/ethnic minorities. Research suggests that repeated experiences of discrimination may cause the body to be more physically sensitive in stressful or potentially stressful social situations. Routine discrimination can be a chronic stressor and increase vulnerability to physical illness. As with other forms of sustained stress, discrimination “may lead to wear and tear on the body.”</w:t>
      </w:r>
    </w:p>
    <w:p w:rsidR="00873684" w:rsidRPr="00873684" w:rsidRDefault="00873684" w:rsidP="00873684">
      <w:pPr>
        <w:spacing w:after="0" w:line="276" w:lineRule="auto"/>
        <w:jc w:val="both"/>
        <w:rPr>
          <w:shd w:val="clear" w:color="auto" w:fill="FFFFFF"/>
        </w:rPr>
      </w:pPr>
      <w:r w:rsidRPr="00873684">
        <w:rPr>
          <w:shd w:val="clear" w:color="auto" w:fill="FFFFFF"/>
        </w:rPr>
        <w:t>Public health interventions aimed at improving the health of substance users must address the social factors that accompany and exacerbate the health consequences of illicit drug use.</w:t>
      </w:r>
    </w:p>
    <w:p w:rsidR="00246FD3" w:rsidRPr="00873684" w:rsidRDefault="00B04AF4" w:rsidP="00873684">
      <w:pPr>
        <w:pStyle w:val="Heading1"/>
        <w:spacing w:line="276" w:lineRule="auto"/>
        <w:ind w:left="0" w:firstLine="0"/>
        <w:jc w:val="both"/>
        <w:rPr>
          <w:u w:val="single"/>
        </w:rPr>
      </w:pPr>
      <w:r w:rsidRPr="00873684">
        <w:rPr>
          <w:color w:val="243F60"/>
          <w:u w:val="single"/>
        </w:rPr>
        <w:t>Grant Amounts</w:t>
      </w:r>
      <w:r w:rsidRPr="00873684">
        <w:rPr>
          <w:u w:val="single"/>
        </w:rPr>
        <w:t xml:space="preserve"> </w:t>
      </w:r>
    </w:p>
    <w:p w:rsidR="00873684" w:rsidRDefault="00B04AF4" w:rsidP="00873684">
      <w:pPr>
        <w:spacing w:line="276" w:lineRule="auto"/>
        <w:ind w:left="-5" w:right="4"/>
        <w:jc w:val="both"/>
      </w:pPr>
      <w:r>
        <w:t xml:space="preserve">No application will be rejected based solely on the amount requested. However, the program is </w:t>
      </w:r>
      <w:r>
        <w:tab/>
        <w:t xml:space="preserve"> primarily intended to support requests ranging from $1,000–$</w:t>
      </w:r>
      <w:r w:rsidR="00873684">
        <w:t>10,000.</w:t>
      </w:r>
    </w:p>
    <w:p w:rsidR="00AD5136" w:rsidRPr="00873684" w:rsidRDefault="00AD5136" w:rsidP="00AD5136">
      <w:pPr>
        <w:pStyle w:val="Heading1"/>
        <w:spacing w:line="276" w:lineRule="auto"/>
        <w:ind w:left="0" w:firstLine="0"/>
        <w:jc w:val="both"/>
        <w:rPr>
          <w:u w:val="single"/>
        </w:rPr>
      </w:pPr>
      <w:r>
        <w:rPr>
          <w:color w:val="243F60"/>
          <w:u w:val="single"/>
        </w:rPr>
        <w:t>Ineligibility</w:t>
      </w:r>
    </w:p>
    <w:p w:rsidR="00AD5136" w:rsidRPr="00873684" w:rsidRDefault="00AD5136" w:rsidP="00AD5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0" w:firstLine="0"/>
        <w:jc w:val="both"/>
        <w:sectPr w:rsidR="00AD5136" w:rsidRPr="00873684">
          <w:headerReference w:type="even" r:id="rId8"/>
          <w:headerReference w:type="default" r:id="rId9"/>
          <w:footerReference w:type="even" r:id="rId10"/>
          <w:headerReference w:type="first" r:id="rId11"/>
          <w:type w:val="continuous"/>
          <w:pgSz w:w="12240" w:h="15840"/>
          <w:pgMar w:top="1440" w:right="989" w:bottom="1440" w:left="979" w:header="720" w:footer="720" w:gutter="0"/>
          <w:cols w:num="2" w:space="720" w:equalWidth="0">
            <w:col w:w="5587" w:space="142"/>
            <w:col w:w="4543"/>
          </w:cols>
        </w:sectPr>
      </w:pPr>
      <w:r w:rsidRPr="00AD5136">
        <w:t xml:space="preserve">Schools, school districts, healthcare providers, and addiction treatment providers are </w:t>
      </w:r>
      <w:r w:rsidRPr="00AD5136">
        <w:rPr>
          <w:u w:val="single"/>
        </w:rPr>
        <w:t>not</w:t>
      </w:r>
      <w:r w:rsidRPr="00AD5136">
        <w:t xml:space="preserve"> eligible to apply. Organizations currently receiving funding from the Lancaster County Drug &amp; Alcohol Commission are also </w:t>
      </w:r>
      <w:r w:rsidRPr="00AD5136">
        <w:rPr>
          <w:u w:val="single"/>
        </w:rPr>
        <w:t>not</w:t>
      </w:r>
      <w:r w:rsidRPr="00AD5136">
        <w:t xml:space="preserve"> eligible</w:t>
      </w:r>
      <w:r>
        <w:t>.</w:t>
      </w:r>
    </w:p>
    <w:p w:rsidR="00246FD3" w:rsidRPr="00873684" w:rsidRDefault="00B04AF4" w:rsidP="00873684">
      <w:pPr>
        <w:spacing w:after="372" w:line="259" w:lineRule="auto"/>
        <w:ind w:left="0" w:firstLine="0"/>
        <w:jc w:val="both"/>
        <w:rPr>
          <w:b/>
        </w:rPr>
      </w:pPr>
      <w:r w:rsidRPr="00873684">
        <w:rPr>
          <w:b/>
        </w:rPr>
        <w:lastRenderedPageBreak/>
        <w:t xml:space="preserve">SECTION I:  ORGANIZATION DETAILS </w:t>
      </w:r>
    </w:p>
    <w:p w:rsidR="00246FD3" w:rsidRDefault="00B04AF4" w:rsidP="00873684">
      <w:pPr>
        <w:spacing w:after="109"/>
        <w:ind w:left="0" w:right="4" w:firstLine="0"/>
      </w:pPr>
      <w:r>
        <w:t>Name of the Organization: __________________</w:t>
      </w:r>
      <w:r w:rsidR="00873684">
        <w:t>_____</w:t>
      </w:r>
      <w:r>
        <w:t xml:space="preserve">__________________________________________________ </w:t>
      </w:r>
    </w:p>
    <w:p w:rsidR="00246FD3" w:rsidRDefault="00B04AF4" w:rsidP="00873684">
      <w:pPr>
        <w:spacing w:after="106"/>
        <w:ind w:left="-5" w:right="4"/>
      </w:pPr>
      <w:r>
        <w:t>Address of the Organization: ______________________</w:t>
      </w:r>
      <w:r w:rsidR="00873684">
        <w:t>____</w:t>
      </w:r>
      <w:r>
        <w:t xml:space="preserve">_____________________________________________ </w:t>
      </w:r>
    </w:p>
    <w:p w:rsidR="00246FD3" w:rsidRDefault="00B04AF4" w:rsidP="00873684">
      <w:pPr>
        <w:spacing w:after="109"/>
        <w:ind w:left="-5" w:right="4"/>
      </w:pPr>
      <w:r>
        <w:t>Contact Name, Title: ____________________________</w:t>
      </w:r>
      <w:r w:rsidR="00873684">
        <w:t>____</w:t>
      </w:r>
      <w:r>
        <w:t xml:space="preserve">_____________________________________________ </w:t>
      </w:r>
    </w:p>
    <w:p w:rsidR="00246FD3" w:rsidRDefault="00B04AF4" w:rsidP="00873684">
      <w:pPr>
        <w:spacing w:after="104"/>
        <w:ind w:left="-5" w:right="4"/>
      </w:pPr>
      <w:r>
        <w:t>Phone Number &amp; E-mail: _____________________</w:t>
      </w:r>
      <w:r w:rsidR="00873684">
        <w:t>_____</w:t>
      </w:r>
      <w:r>
        <w:t xml:space="preserve">________________________________________________ </w:t>
      </w:r>
    </w:p>
    <w:p w:rsidR="00246FD3" w:rsidRDefault="00B04AF4" w:rsidP="00873684">
      <w:pPr>
        <w:spacing w:line="351" w:lineRule="auto"/>
        <w:ind w:left="-5" w:right="4"/>
      </w:pPr>
      <w:r>
        <w:t>Organization’s Tax ID Number: __</w:t>
      </w:r>
      <w:r w:rsidR="00873684">
        <w:t>____</w:t>
      </w:r>
      <w:r>
        <w:t>_________________</w:t>
      </w:r>
      <w:r w:rsidR="00873684">
        <w:t>_</w:t>
      </w:r>
      <w:r>
        <w:t xml:space="preserve">_____________________________________________ </w:t>
      </w:r>
    </w:p>
    <w:p w:rsidR="00873684" w:rsidRDefault="00B04AF4" w:rsidP="00873684">
      <w:pPr>
        <w:ind w:left="-5" w:right="4"/>
      </w:pPr>
      <w:r>
        <w:t xml:space="preserve">Name of Fiscal </w:t>
      </w:r>
      <w:r w:rsidR="00873684">
        <w:t>Sponsor (if applicable)</w:t>
      </w:r>
      <w:r>
        <w:t xml:space="preserve">: </w:t>
      </w:r>
      <w:r w:rsidR="00873684">
        <w:t>__________</w:t>
      </w:r>
      <w:r>
        <w:t xml:space="preserve">_____________________________________________________ </w:t>
      </w:r>
    </w:p>
    <w:p w:rsidR="00246FD3" w:rsidRDefault="00B04AF4" w:rsidP="00873684">
      <w:pPr>
        <w:spacing w:line="349" w:lineRule="auto"/>
        <w:ind w:left="-5" w:right="4"/>
      </w:pPr>
      <w:r>
        <w:t>Fiscal Agent’s Tax ID Number: _______________</w:t>
      </w:r>
      <w:r w:rsidR="00873684">
        <w:t>____</w:t>
      </w:r>
      <w:r>
        <w:t xml:space="preserve">__________________________________________________ </w:t>
      </w:r>
    </w:p>
    <w:p w:rsidR="00246FD3" w:rsidRDefault="00B04AF4" w:rsidP="00873684">
      <w:pPr>
        <w:ind w:left="-5" w:right="4"/>
      </w:pPr>
      <w:r>
        <w:t xml:space="preserve">Please indicate which Tax ID  </w:t>
      </w:r>
    </w:p>
    <w:p w:rsidR="00246FD3" w:rsidRDefault="00B04AF4" w:rsidP="00873684">
      <w:pPr>
        <w:spacing w:after="8" w:line="250" w:lineRule="auto"/>
        <w:ind w:left="-5"/>
      </w:pPr>
      <w:r>
        <w:rPr>
          <w:i/>
        </w:rPr>
        <w:t xml:space="preserve">(Organization or Fiscal Agent) </w:t>
      </w:r>
    </w:p>
    <w:p w:rsidR="00246FD3" w:rsidRDefault="00B04AF4" w:rsidP="00873684">
      <w:pPr>
        <w:spacing w:after="248"/>
        <w:ind w:left="-5" w:right="4"/>
      </w:pPr>
      <w:r>
        <w:t>Number will be used for this grant: __________</w:t>
      </w:r>
      <w:r w:rsidR="00873684">
        <w:t>____</w:t>
      </w:r>
      <w:r>
        <w:t xml:space="preserve">____________________________________________________ </w:t>
      </w:r>
    </w:p>
    <w:p w:rsidR="00246FD3" w:rsidRDefault="00B04AF4" w:rsidP="00873684">
      <w:pPr>
        <w:pStyle w:val="Heading1"/>
        <w:ind w:left="-5"/>
      </w:pPr>
      <w:r>
        <w:t xml:space="preserve">SECTION II:  PROJECT OVERVIEW </w:t>
      </w:r>
    </w:p>
    <w:p w:rsidR="00246FD3" w:rsidRDefault="00B04AF4" w:rsidP="00873684">
      <w:pPr>
        <w:spacing w:after="76" w:line="259" w:lineRule="auto"/>
        <w:ind w:left="0" w:firstLine="0"/>
      </w:pPr>
      <w:r>
        <w:rPr>
          <w:color w:val="243F60"/>
          <w:sz w:val="24"/>
        </w:rPr>
        <w:t xml:space="preserve">Project Name: _______________________________________________________________________ </w:t>
      </w:r>
    </w:p>
    <w:p w:rsidR="00246FD3" w:rsidRDefault="00B04AF4" w:rsidP="00873684">
      <w:pPr>
        <w:spacing w:after="245"/>
        <w:ind w:left="-5" w:right="4"/>
      </w:pPr>
      <w:r>
        <w:t xml:space="preserve">Amount of Funding Requested: _________________________________________________________________ </w:t>
      </w:r>
    </w:p>
    <w:p w:rsidR="00246FD3" w:rsidRDefault="00B04AF4" w:rsidP="00873684">
      <w:pPr>
        <w:pStyle w:val="Heading1"/>
        <w:ind w:left="-5"/>
      </w:pPr>
      <w:r>
        <w:t xml:space="preserve">SECTION III:  PROJECT SUMMARY </w:t>
      </w:r>
    </w:p>
    <w:p w:rsidR="00246FD3" w:rsidRDefault="00B04AF4" w:rsidP="00873684">
      <w:pPr>
        <w:numPr>
          <w:ilvl w:val="0"/>
          <w:numId w:val="1"/>
        </w:numPr>
        <w:ind w:right="4" w:hanging="360"/>
      </w:pPr>
      <w:r>
        <w:t xml:space="preserve">DESCRIPTION: </w:t>
      </w:r>
    </w:p>
    <w:p w:rsidR="00246FD3" w:rsidRDefault="00B04AF4" w:rsidP="00873684">
      <w:pPr>
        <w:spacing w:after="1674"/>
        <w:ind w:left="370" w:right="4"/>
      </w:pPr>
      <w:r>
        <w:t xml:space="preserve">Please provide a short description summarizing your project. </w:t>
      </w:r>
    </w:p>
    <w:p w:rsidR="00246FD3" w:rsidRDefault="00B04AF4" w:rsidP="00873684">
      <w:pPr>
        <w:numPr>
          <w:ilvl w:val="0"/>
          <w:numId w:val="1"/>
        </w:numPr>
        <w:ind w:right="4" w:hanging="360"/>
      </w:pPr>
      <w:r>
        <w:t xml:space="preserve">TIME FRAME </w:t>
      </w:r>
    </w:p>
    <w:p w:rsidR="00246FD3" w:rsidRDefault="00B04AF4" w:rsidP="00873684">
      <w:pPr>
        <w:spacing w:after="1669"/>
        <w:ind w:left="370" w:right="4"/>
      </w:pPr>
      <w:r>
        <w:t xml:space="preserve">On what date or dates would your proposed project take effect?  Describe the projects timeline including date(s) of implementation </w:t>
      </w:r>
    </w:p>
    <w:p w:rsidR="00246FD3" w:rsidRDefault="00B04AF4" w:rsidP="00873684">
      <w:pPr>
        <w:spacing w:after="0" w:line="259" w:lineRule="auto"/>
        <w:ind w:left="360" w:firstLine="0"/>
      </w:pPr>
      <w:r>
        <w:t xml:space="preserve"> </w:t>
      </w:r>
    </w:p>
    <w:p w:rsidR="00662130" w:rsidRDefault="00662130" w:rsidP="00873684">
      <w:pPr>
        <w:spacing w:after="0" w:line="259" w:lineRule="auto"/>
        <w:ind w:left="360" w:firstLine="0"/>
      </w:pPr>
    </w:p>
    <w:p w:rsidR="00662130" w:rsidRDefault="00662130" w:rsidP="00873684">
      <w:pPr>
        <w:spacing w:after="0" w:line="259" w:lineRule="auto"/>
        <w:ind w:left="360" w:firstLine="0"/>
      </w:pPr>
    </w:p>
    <w:p w:rsidR="00662130" w:rsidRDefault="00662130" w:rsidP="00873684">
      <w:pPr>
        <w:spacing w:after="0" w:line="259" w:lineRule="auto"/>
        <w:ind w:left="360" w:firstLine="0"/>
      </w:pPr>
    </w:p>
    <w:p w:rsidR="00662130" w:rsidRDefault="00662130" w:rsidP="00873684">
      <w:pPr>
        <w:spacing w:after="0" w:line="259" w:lineRule="auto"/>
        <w:ind w:left="360" w:firstLine="0"/>
      </w:pPr>
    </w:p>
    <w:p w:rsidR="00662130" w:rsidRDefault="00662130" w:rsidP="00873684">
      <w:pPr>
        <w:spacing w:after="0" w:line="259" w:lineRule="auto"/>
        <w:ind w:left="360" w:firstLine="0"/>
      </w:pPr>
    </w:p>
    <w:p w:rsidR="00246FD3" w:rsidRDefault="00B04AF4" w:rsidP="00873684">
      <w:pPr>
        <w:pStyle w:val="Heading1"/>
        <w:ind w:left="-5"/>
      </w:pPr>
      <w:r>
        <w:lastRenderedPageBreak/>
        <w:t xml:space="preserve">SECTION IV:  PROJECT RATIONALE </w:t>
      </w:r>
    </w:p>
    <w:p w:rsidR="00246FD3" w:rsidRDefault="00B04AF4" w:rsidP="00873684">
      <w:pPr>
        <w:numPr>
          <w:ilvl w:val="0"/>
          <w:numId w:val="2"/>
        </w:numPr>
        <w:ind w:right="4" w:hanging="360"/>
      </w:pPr>
      <w:r>
        <w:t xml:space="preserve">RELEVANCE </w:t>
      </w:r>
    </w:p>
    <w:p w:rsidR="00246FD3" w:rsidRDefault="00B04AF4" w:rsidP="00873684">
      <w:pPr>
        <w:spacing w:after="2987"/>
        <w:ind w:left="370" w:right="4"/>
      </w:pPr>
      <w:r>
        <w:t xml:space="preserve">How does this project </w:t>
      </w:r>
      <w:r w:rsidR="00662130">
        <w:t>promote racial equity and/or combats the impact of COVID-19 in our community?</w:t>
      </w:r>
      <w:r>
        <w:t xml:space="preserve">  </w:t>
      </w:r>
    </w:p>
    <w:p w:rsidR="00246FD3" w:rsidRDefault="00B04AF4" w:rsidP="00873684">
      <w:pPr>
        <w:numPr>
          <w:ilvl w:val="0"/>
          <w:numId w:val="2"/>
        </w:numPr>
        <w:ind w:right="4" w:hanging="360"/>
      </w:pPr>
      <w:r>
        <w:t xml:space="preserve">IMPACT </w:t>
      </w:r>
    </w:p>
    <w:p w:rsidR="00662130" w:rsidRDefault="00662130" w:rsidP="00662130">
      <w:pPr>
        <w:spacing w:after="2984"/>
        <w:ind w:left="360" w:right="4" w:firstLine="0"/>
      </w:pPr>
      <w:r>
        <w:t xml:space="preserve">Who is the proposal intended to benefit? </w:t>
      </w:r>
    </w:p>
    <w:p w:rsidR="00662130" w:rsidRDefault="00662130" w:rsidP="00662130">
      <w:pPr>
        <w:ind w:left="720" w:right="4" w:firstLine="0"/>
      </w:pPr>
    </w:p>
    <w:p w:rsidR="00662130" w:rsidRDefault="00662130" w:rsidP="00873684">
      <w:pPr>
        <w:numPr>
          <w:ilvl w:val="0"/>
          <w:numId w:val="2"/>
        </w:numPr>
        <w:ind w:right="4" w:hanging="360"/>
      </w:pPr>
      <w:r>
        <w:t>OUTCOME</w:t>
      </w:r>
    </w:p>
    <w:p w:rsidR="00662130" w:rsidRDefault="00662130" w:rsidP="00662130">
      <w:pPr>
        <w:ind w:left="360" w:right="4" w:firstLine="0"/>
      </w:pPr>
      <w:r>
        <w:t xml:space="preserve">What are the deliverables/outcomes you are anticipating? </w:t>
      </w:r>
      <w:r w:rsidR="00427245">
        <w:t xml:space="preserve">How will you be monitoring and evaluating those outcomes? </w:t>
      </w:r>
    </w:p>
    <w:p w:rsidR="00662130" w:rsidRDefault="00662130" w:rsidP="00662130">
      <w:pPr>
        <w:spacing w:after="2984"/>
        <w:ind w:left="0" w:right="4" w:firstLine="0"/>
      </w:pPr>
    </w:p>
    <w:p w:rsidR="00246FD3" w:rsidRDefault="00246FD3" w:rsidP="00873684">
      <w:pPr>
        <w:spacing w:after="0" w:line="259" w:lineRule="auto"/>
        <w:ind w:left="0" w:firstLine="0"/>
      </w:pPr>
    </w:p>
    <w:p w:rsidR="00427245" w:rsidRDefault="00427245" w:rsidP="00873684">
      <w:pPr>
        <w:spacing w:after="0" w:line="259" w:lineRule="auto"/>
        <w:ind w:left="0" w:firstLine="0"/>
      </w:pPr>
    </w:p>
    <w:p w:rsidR="00246FD3" w:rsidRDefault="00B04AF4" w:rsidP="00873684">
      <w:pPr>
        <w:numPr>
          <w:ilvl w:val="0"/>
          <w:numId w:val="2"/>
        </w:numPr>
        <w:ind w:right="4" w:hanging="360"/>
      </w:pPr>
      <w:r>
        <w:lastRenderedPageBreak/>
        <w:t xml:space="preserve">PROMISE </w:t>
      </w:r>
    </w:p>
    <w:p w:rsidR="00246FD3" w:rsidRDefault="00B04AF4" w:rsidP="00873684">
      <w:pPr>
        <w:spacing w:after="1666"/>
        <w:ind w:left="370" w:right="4"/>
      </w:pPr>
      <w:r>
        <w:t xml:space="preserve">What evidence do you have that this project will achieve the desired results? </w:t>
      </w:r>
    </w:p>
    <w:p w:rsidR="00246FD3" w:rsidRDefault="00B04AF4" w:rsidP="00873684">
      <w:pPr>
        <w:numPr>
          <w:ilvl w:val="0"/>
          <w:numId w:val="2"/>
        </w:numPr>
        <w:ind w:right="4" w:hanging="360"/>
      </w:pPr>
      <w:r>
        <w:t xml:space="preserve">SUSTAINABILITY </w:t>
      </w:r>
    </w:p>
    <w:p w:rsidR="00246FD3" w:rsidRDefault="00B04AF4" w:rsidP="00873684">
      <w:pPr>
        <w:spacing w:after="1669"/>
        <w:ind w:left="370" w:right="4"/>
      </w:pPr>
      <w:r>
        <w:t xml:space="preserve">What is your goal for ensuring future financial sustainability for this project?  How will you ensure that this idea will be sustainable in the future?  What are your goals for the </w:t>
      </w:r>
      <w:r w:rsidR="00662130">
        <w:t>project’s</w:t>
      </w:r>
      <w:r>
        <w:t xml:space="preserve"> financial sustainability? </w:t>
      </w:r>
    </w:p>
    <w:p w:rsidR="00246FD3" w:rsidRDefault="00662130" w:rsidP="00873684">
      <w:pPr>
        <w:numPr>
          <w:ilvl w:val="0"/>
          <w:numId w:val="2"/>
        </w:numPr>
        <w:ind w:right="4" w:hanging="360"/>
      </w:pPr>
      <w:r>
        <w:t>CAPACITY BUILDING</w:t>
      </w:r>
      <w:r w:rsidR="00B04AF4">
        <w:t xml:space="preserve"> </w:t>
      </w:r>
    </w:p>
    <w:p w:rsidR="00662130" w:rsidRDefault="00B04AF4" w:rsidP="00662130">
      <w:pPr>
        <w:spacing w:after="1667"/>
        <w:ind w:left="370" w:right="4"/>
      </w:pPr>
      <w:r>
        <w:t xml:space="preserve">Will this project contribute to the organizational and financial capacity of your organization?  Will this project be an alternative revenue source or otherwise contribute to the financial sustainability of the organization?  Please explain. </w:t>
      </w:r>
    </w:p>
    <w:p w:rsidR="00246FD3" w:rsidRDefault="00B04AF4" w:rsidP="00873684">
      <w:pPr>
        <w:numPr>
          <w:ilvl w:val="0"/>
          <w:numId w:val="2"/>
        </w:numPr>
        <w:ind w:right="4" w:hanging="360"/>
      </w:pPr>
      <w:r>
        <w:t xml:space="preserve">ADDITIONAL INFORMATION </w:t>
      </w:r>
    </w:p>
    <w:p w:rsidR="00246FD3" w:rsidRDefault="00B04AF4" w:rsidP="00873684">
      <w:pPr>
        <w:spacing w:after="1664"/>
        <w:ind w:left="370" w:right="4"/>
      </w:pPr>
      <w:r>
        <w:t xml:space="preserve">Is there anything else that you believe the review committee should know? </w:t>
      </w:r>
    </w:p>
    <w:p w:rsidR="00246FD3" w:rsidRDefault="00B04AF4" w:rsidP="00873684">
      <w:pPr>
        <w:spacing w:after="0" w:line="259" w:lineRule="auto"/>
        <w:ind w:left="360" w:firstLine="0"/>
      </w:pPr>
      <w:r>
        <w:t xml:space="preserve"> </w:t>
      </w:r>
    </w:p>
    <w:p w:rsidR="00246FD3" w:rsidRDefault="00246FD3" w:rsidP="00873684">
      <w:pPr>
        <w:sectPr w:rsidR="00246FD3">
          <w:type w:val="continuous"/>
          <w:pgSz w:w="12240" w:h="15840"/>
          <w:pgMar w:top="1485" w:right="890" w:bottom="1801" w:left="881" w:header="720" w:footer="720" w:gutter="0"/>
          <w:cols w:space="720"/>
        </w:sectPr>
      </w:pPr>
    </w:p>
    <w:p w:rsidR="00662130" w:rsidRDefault="00662130" w:rsidP="00873684">
      <w:pPr>
        <w:spacing w:after="284" w:line="259" w:lineRule="auto"/>
        <w:ind w:left="264"/>
        <w:rPr>
          <w:sz w:val="36"/>
        </w:rPr>
      </w:pPr>
    </w:p>
    <w:p w:rsidR="00246FD3" w:rsidRDefault="00B04AF4" w:rsidP="00873684">
      <w:pPr>
        <w:spacing w:after="284" w:line="259" w:lineRule="auto"/>
        <w:ind w:left="264"/>
      </w:pPr>
      <w:r>
        <w:rPr>
          <w:sz w:val="36"/>
        </w:rPr>
        <w:t xml:space="preserve">Community Mini-Grant Budget </w:t>
      </w:r>
      <w:r>
        <w:rPr>
          <w:i/>
          <w:sz w:val="24"/>
        </w:rPr>
        <w:t xml:space="preserve">(page 5 of 6) </w:t>
      </w:r>
    </w:p>
    <w:p w:rsidR="00246FD3" w:rsidRDefault="00B04AF4" w:rsidP="00873684">
      <w:pPr>
        <w:pStyle w:val="Heading1"/>
        <w:ind w:left="-5"/>
      </w:pPr>
      <w:r>
        <w:t xml:space="preserve">SECTION V:  PROPOSED BUDGET </w:t>
      </w:r>
    </w:p>
    <w:p w:rsidR="00246FD3" w:rsidRDefault="00B04AF4" w:rsidP="00873684">
      <w:pPr>
        <w:numPr>
          <w:ilvl w:val="0"/>
          <w:numId w:val="3"/>
        </w:numPr>
        <w:ind w:right="4" w:hanging="360"/>
      </w:pPr>
      <w:r>
        <w:t xml:space="preserve">EXPENSES </w:t>
      </w:r>
    </w:p>
    <w:p w:rsidR="00246FD3" w:rsidRDefault="00B04AF4" w:rsidP="00873684">
      <w:pPr>
        <w:ind w:left="430" w:right="134"/>
      </w:pPr>
      <w:r>
        <w:t xml:space="preserve">Please detail the expenses you will incur to bring this project to life, consider all costs including staff requirements. </w:t>
      </w:r>
    </w:p>
    <w:p w:rsidR="00246FD3" w:rsidRDefault="00B04AF4" w:rsidP="00873684">
      <w:pPr>
        <w:numPr>
          <w:ilvl w:val="1"/>
          <w:numId w:val="3"/>
        </w:numPr>
        <w:spacing w:after="106"/>
        <w:ind w:right="4" w:firstLine="720"/>
      </w:pPr>
      <w:r>
        <w:t xml:space="preserve">______________________________________________________ $___________ </w:t>
      </w:r>
    </w:p>
    <w:p w:rsidR="00246FD3" w:rsidRDefault="00B04AF4" w:rsidP="00873684">
      <w:pPr>
        <w:numPr>
          <w:ilvl w:val="1"/>
          <w:numId w:val="3"/>
        </w:numPr>
        <w:spacing w:after="109"/>
        <w:ind w:right="4" w:firstLine="720"/>
      </w:pPr>
      <w:r>
        <w:t xml:space="preserve">______________________________________________________ $___________ </w:t>
      </w:r>
    </w:p>
    <w:p w:rsidR="00246FD3" w:rsidRDefault="00B04AF4" w:rsidP="00873684">
      <w:pPr>
        <w:numPr>
          <w:ilvl w:val="1"/>
          <w:numId w:val="3"/>
        </w:numPr>
        <w:spacing w:after="106"/>
        <w:ind w:right="4" w:firstLine="720"/>
      </w:pPr>
      <w:r>
        <w:t xml:space="preserve">______________________________________________________ $___________ </w:t>
      </w:r>
    </w:p>
    <w:p w:rsidR="00246FD3" w:rsidRDefault="00B04AF4" w:rsidP="00873684">
      <w:pPr>
        <w:numPr>
          <w:ilvl w:val="1"/>
          <w:numId w:val="3"/>
        </w:numPr>
        <w:spacing w:after="109"/>
        <w:ind w:right="4" w:firstLine="720"/>
      </w:pPr>
      <w:r>
        <w:t xml:space="preserve">______________________________________________________ $___________ </w:t>
      </w:r>
    </w:p>
    <w:p w:rsidR="00246FD3" w:rsidRDefault="00B04AF4" w:rsidP="00873684">
      <w:pPr>
        <w:numPr>
          <w:ilvl w:val="1"/>
          <w:numId w:val="3"/>
        </w:numPr>
        <w:spacing w:after="107"/>
        <w:ind w:right="4" w:firstLine="720"/>
      </w:pPr>
      <w:r>
        <w:t xml:space="preserve">______________________________________________________ $___________ </w:t>
      </w:r>
    </w:p>
    <w:p w:rsidR="00246FD3" w:rsidRDefault="00C942AA" w:rsidP="00C942AA">
      <w:pPr>
        <w:spacing w:after="344"/>
        <w:ind w:left="715" w:right="4" w:firstLine="64"/>
      </w:pPr>
      <w:r>
        <w:t xml:space="preserve">     </w:t>
      </w:r>
      <w:r w:rsidR="00B04AF4">
        <w:t>*</w:t>
      </w:r>
      <w:r w:rsidR="00B04AF4">
        <w:rPr>
          <w:b/>
        </w:rPr>
        <w:t>Total Project Expenses:</w:t>
      </w:r>
      <w:r w:rsidR="00B04AF4">
        <w:t xml:space="preserve"> __________________________________________ $___________ </w:t>
      </w:r>
    </w:p>
    <w:p w:rsidR="00246FD3" w:rsidRDefault="00B04AF4" w:rsidP="00873684">
      <w:pPr>
        <w:numPr>
          <w:ilvl w:val="0"/>
          <w:numId w:val="3"/>
        </w:numPr>
        <w:ind w:right="4" w:hanging="360"/>
      </w:pPr>
      <w:r>
        <w:t xml:space="preserve">FUNDING SOURCES </w:t>
      </w:r>
    </w:p>
    <w:p w:rsidR="00246FD3" w:rsidRDefault="00B04AF4" w:rsidP="00873684">
      <w:pPr>
        <w:ind w:left="429" w:right="4"/>
      </w:pPr>
      <w:r>
        <w:t>Please list all other sources of funding you are seeking or already have in place.  For each funding source, please indicate whether those funds are anticipated (A) or already granted (G). If contributions are in-kind (vs. cash</w:t>
      </w:r>
      <w:r w:rsidR="00662130">
        <w:t>), please</w:t>
      </w:r>
      <w:r>
        <w:t xml:space="preserve"> indicate as such, and estimate the dollar value associated with the contribution. </w:t>
      </w:r>
    </w:p>
    <w:p w:rsidR="00246FD3" w:rsidRDefault="00B04AF4" w:rsidP="00873684">
      <w:pPr>
        <w:numPr>
          <w:ilvl w:val="1"/>
          <w:numId w:val="3"/>
        </w:numPr>
        <w:spacing w:after="112"/>
        <w:ind w:right="4" w:firstLine="720"/>
      </w:pPr>
      <w:r>
        <w:t xml:space="preserve">Requested amount from </w:t>
      </w:r>
      <w:r w:rsidR="00662130">
        <w:t xml:space="preserve">Compass Mark’s Mini-Grants                      </w:t>
      </w:r>
      <w:r>
        <w:t xml:space="preserve">$___________ </w:t>
      </w:r>
    </w:p>
    <w:p w:rsidR="00246FD3" w:rsidRDefault="00B04AF4" w:rsidP="00873684">
      <w:pPr>
        <w:numPr>
          <w:ilvl w:val="1"/>
          <w:numId w:val="3"/>
        </w:numPr>
        <w:spacing w:after="109"/>
        <w:ind w:right="4" w:firstLine="720"/>
      </w:pPr>
      <w:r>
        <w:t xml:space="preserve">________________________________________________ A or G $___________ </w:t>
      </w:r>
    </w:p>
    <w:p w:rsidR="00246FD3" w:rsidRDefault="00B04AF4" w:rsidP="00873684">
      <w:pPr>
        <w:numPr>
          <w:ilvl w:val="1"/>
          <w:numId w:val="3"/>
        </w:numPr>
        <w:spacing w:after="106"/>
        <w:ind w:right="4" w:firstLine="720"/>
      </w:pPr>
      <w:r>
        <w:t xml:space="preserve">________________________________________________ A or G $___________ </w:t>
      </w:r>
    </w:p>
    <w:p w:rsidR="00246FD3" w:rsidRDefault="00B04AF4" w:rsidP="00873684">
      <w:pPr>
        <w:numPr>
          <w:ilvl w:val="1"/>
          <w:numId w:val="3"/>
        </w:numPr>
        <w:spacing w:after="109"/>
        <w:ind w:right="4" w:firstLine="720"/>
      </w:pPr>
      <w:r>
        <w:t xml:space="preserve">________________________________________________ A or G $___________ </w:t>
      </w:r>
    </w:p>
    <w:p w:rsidR="00662130" w:rsidRDefault="00B04AF4" w:rsidP="00662130">
      <w:pPr>
        <w:numPr>
          <w:ilvl w:val="1"/>
          <w:numId w:val="3"/>
        </w:numPr>
        <w:spacing w:after="237" w:line="350" w:lineRule="auto"/>
        <w:ind w:right="4" w:firstLine="720"/>
      </w:pPr>
      <w:r>
        <w:t>________________________________________________ A or G $___________ *</w:t>
      </w:r>
      <w:r>
        <w:rPr>
          <w:b/>
        </w:rPr>
        <w:t>Total Funding Source:</w:t>
      </w:r>
      <w:r>
        <w:t xml:space="preserve"> _____________________________________  $___________ </w:t>
      </w:r>
    </w:p>
    <w:p w:rsidR="00662130" w:rsidRDefault="00B04AF4" w:rsidP="00662130">
      <w:pPr>
        <w:numPr>
          <w:ilvl w:val="0"/>
          <w:numId w:val="3"/>
        </w:numPr>
        <w:spacing w:after="0" w:line="350" w:lineRule="auto"/>
        <w:ind w:right="4" w:hanging="360"/>
      </w:pPr>
      <w:r>
        <w:t xml:space="preserve">EXPLANATION OF PROJECT COSTS </w:t>
      </w:r>
    </w:p>
    <w:p w:rsidR="00246FD3" w:rsidRDefault="00B04AF4" w:rsidP="00662130">
      <w:pPr>
        <w:spacing w:after="0" w:line="350" w:lineRule="auto"/>
        <w:ind w:left="779" w:right="4" w:firstLine="0"/>
      </w:pPr>
      <w:r>
        <w:t xml:space="preserve">How did you arrive at the total cost of this project? </w:t>
      </w:r>
    </w:p>
    <w:p w:rsidR="00662130" w:rsidRDefault="00662130" w:rsidP="00662130">
      <w:pPr>
        <w:spacing w:after="0" w:line="350" w:lineRule="auto"/>
        <w:ind w:left="779" w:right="4" w:firstLine="0"/>
      </w:pPr>
    </w:p>
    <w:p w:rsidR="00662130" w:rsidRDefault="00662130" w:rsidP="00662130">
      <w:pPr>
        <w:spacing w:after="0" w:line="350" w:lineRule="auto"/>
        <w:ind w:left="779" w:right="4" w:firstLine="0"/>
      </w:pPr>
    </w:p>
    <w:p w:rsidR="00662130" w:rsidRDefault="00662130" w:rsidP="00662130">
      <w:pPr>
        <w:spacing w:after="0" w:line="350" w:lineRule="auto"/>
        <w:ind w:left="779" w:right="4" w:firstLine="0"/>
      </w:pPr>
    </w:p>
    <w:p w:rsidR="00662130" w:rsidRDefault="00662130" w:rsidP="00662130">
      <w:pPr>
        <w:spacing w:after="0" w:line="350" w:lineRule="auto"/>
        <w:ind w:left="779" w:right="4" w:firstLine="0"/>
      </w:pPr>
    </w:p>
    <w:p w:rsidR="00662130" w:rsidRDefault="00662130" w:rsidP="00662130">
      <w:pPr>
        <w:spacing w:after="0" w:line="350" w:lineRule="auto"/>
        <w:ind w:left="779" w:right="4" w:firstLine="0"/>
      </w:pPr>
    </w:p>
    <w:p w:rsidR="00246FD3" w:rsidRDefault="00B04AF4" w:rsidP="00873684">
      <w:pPr>
        <w:numPr>
          <w:ilvl w:val="0"/>
          <w:numId w:val="4"/>
        </w:numPr>
        <w:ind w:right="4" w:hanging="360"/>
      </w:pPr>
      <w:r>
        <w:t xml:space="preserve">PARTIAL FUNDING </w:t>
      </w:r>
    </w:p>
    <w:p w:rsidR="00246FD3" w:rsidRDefault="00B04AF4" w:rsidP="00873684">
      <w:pPr>
        <w:spacing w:after="1715"/>
        <w:ind w:left="370" w:right="4"/>
      </w:pPr>
      <w:r>
        <w:t xml:space="preserve">How would a partial mini-grant award affect the project?  Would the project be scaled back?  Please explain. </w:t>
      </w:r>
    </w:p>
    <w:p w:rsidR="00662130" w:rsidRDefault="00662130" w:rsidP="00873684">
      <w:pPr>
        <w:spacing w:after="640" w:line="264" w:lineRule="auto"/>
        <w:ind w:left="0" w:firstLine="0"/>
        <w:rPr>
          <w:color w:val="243F60"/>
          <w:sz w:val="24"/>
        </w:rPr>
      </w:pPr>
    </w:p>
    <w:p w:rsidR="00246FD3" w:rsidRDefault="00B04AF4" w:rsidP="00873684">
      <w:pPr>
        <w:spacing w:after="640" w:line="264" w:lineRule="auto"/>
        <w:ind w:left="0" w:firstLine="0"/>
      </w:pPr>
      <w:r>
        <w:rPr>
          <w:color w:val="243F60"/>
          <w:sz w:val="24"/>
        </w:rPr>
        <w:t xml:space="preserve">Organization’s Authorized </w:t>
      </w:r>
      <w:r w:rsidR="00662130">
        <w:rPr>
          <w:color w:val="243F60"/>
          <w:sz w:val="24"/>
        </w:rPr>
        <w:t xml:space="preserve">Signer </w:t>
      </w:r>
      <w:r w:rsidR="00662130">
        <w:rPr>
          <w:b/>
          <w:sz w:val="18"/>
        </w:rPr>
        <w:t>(</w:t>
      </w:r>
      <w:r>
        <w:rPr>
          <w:b/>
          <w:sz w:val="18"/>
        </w:rPr>
        <w:t xml:space="preserve">If applying with another organization as fiscal agent, please also provide signature of organization’s authorized signer) </w:t>
      </w:r>
    </w:p>
    <w:p w:rsidR="00246FD3" w:rsidRDefault="00B04AF4" w:rsidP="00873684">
      <w:pPr>
        <w:tabs>
          <w:tab w:val="center" w:pos="9302"/>
        </w:tabs>
        <w:ind w:left="-15" w:firstLine="0"/>
      </w:pPr>
      <w:r>
        <w:t xml:space="preserve">________________________________ ___________________________________________ </w:t>
      </w:r>
      <w:r>
        <w:tab/>
        <w:t xml:space="preserve">____________ </w:t>
      </w:r>
    </w:p>
    <w:p w:rsidR="00246FD3" w:rsidRDefault="00B04AF4" w:rsidP="00873684">
      <w:pPr>
        <w:tabs>
          <w:tab w:val="center" w:pos="1440"/>
          <w:tab w:val="center" w:pos="2160"/>
          <w:tab w:val="center" w:pos="2880"/>
          <w:tab w:val="center" w:pos="3809"/>
          <w:tab w:val="center" w:pos="4320"/>
          <w:tab w:val="center" w:pos="5040"/>
          <w:tab w:val="center" w:pos="5760"/>
          <w:tab w:val="center" w:pos="6480"/>
          <w:tab w:val="center" w:pos="7200"/>
          <w:tab w:val="center" w:pos="7920"/>
          <w:tab w:val="center" w:pos="8849"/>
        </w:tabs>
        <w:spacing w:after="258"/>
        <w:ind w:left="-15" w:firstLine="0"/>
      </w:pPr>
      <w:r>
        <w:t xml:space="preserve">Signature </w:t>
      </w:r>
      <w:r>
        <w:tab/>
        <w:t xml:space="preserve"> </w:t>
      </w:r>
      <w:r>
        <w:tab/>
        <w:t xml:space="preserve"> </w:t>
      </w:r>
      <w:r>
        <w:tab/>
        <w:t xml:space="preserve"> </w:t>
      </w:r>
      <w:r>
        <w:tab/>
        <w:t xml:space="preserve">Title </w:t>
      </w:r>
      <w:r>
        <w:tab/>
        <w:t xml:space="preserve"> </w:t>
      </w:r>
      <w:r>
        <w:tab/>
        <w:t xml:space="preserve"> </w:t>
      </w:r>
      <w:r>
        <w:tab/>
        <w:t xml:space="preserve"> </w:t>
      </w:r>
      <w:r>
        <w:tab/>
        <w:t xml:space="preserve"> </w:t>
      </w:r>
      <w:r>
        <w:tab/>
        <w:t xml:space="preserve"> </w:t>
      </w:r>
      <w:r>
        <w:tab/>
        <w:t xml:space="preserve"> </w:t>
      </w:r>
      <w:r>
        <w:tab/>
        <w:t xml:space="preserve">Date </w:t>
      </w:r>
    </w:p>
    <w:p w:rsidR="00246FD3" w:rsidRDefault="00B04AF4" w:rsidP="00873684">
      <w:pPr>
        <w:spacing w:after="596"/>
        <w:ind w:left="-5" w:right="4"/>
      </w:pPr>
      <w:r>
        <w:rPr>
          <w:color w:val="243F60"/>
          <w:sz w:val="24"/>
        </w:rPr>
        <w:t xml:space="preserve">Fiscal Agent’s Authorized Signer </w:t>
      </w:r>
      <w:r>
        <w:rPr>
          <w:sz w:val="24"/>
        </w:rPr>
        <w:t>(</w:t>
      </w:r>
      <w:r>
        <w:t xml:space="preserve">Signature required if using a fiscal agent) </w:t>
      </w:r>
    </w:p>
    <w:p w:rsidR="00246FD3" w:rsidRDefault="00B04AF4" w:rsidP="00873684">
      <w:pPr>
        <w:tabs>
          <w:tab w:val="center" w:pos="9302"/>
        </w:tabs>
        <w:ind w:left="-15" w:firstLine="0"/>
      </w:pPr>
      <w:r>
        <w:t xml:space="preserve">________________________________ ___________________________________________ </w:t>
      </w:r>
      <w:r>
        <w:tab/>
        <w:t xml:space="preserve">____________ </w:t>
      </w:r>
    </w:p>
    <w:p w:rsidR="00246FD3" w:rsidRDefault="00B04AF4" w:rsidP="00873684">
      <w:pPr>
        <w:tabs>
          <w:tab w:val="center" w:pos="1440"/>
          <w:tab w:val="center" w:pos="2160"/>
          <w:tab w:val="center" w:pos="2880"/>
          <w:tab w:val="center" w:pos="3809"/>
          <w:tab w:val="center" w:pos="4320"/>
          <w:tab w:val="center" w:pos="5040"/>
          <w:tab w:val="center" w:pos="5760"/>
          <w:tab w:val="center" w:pos="6480"/>
          <w:tab w:val="center" w:pos="7200"/>
          <w:tab w:val="center" w:pos="7920"/>
          <w:tab w:val="center" w:pos="8849"/>
        </w:tabs>
        <w:spacing w:after="232"/>
        <w:ind w:left="-15" w:firstLine="0"/>
      </w:pPr>
      <w:r>
        <w:t xml:space="preserve">Signature </w:t>
      </w:r>
      <w:r>
        <w:tab/>
        <w:t xml:space="preserve"> </w:t>
      </w:r>
      <w:r>
        <w:tab/>
        <w:t xml:space="preserve"> </w:t>
      </w:r>
      <w:r>
        <w:tab/>
        <w:t xml:space="preserve"> </w:t>
      </w:r>
      <w:r>
        <w:tab/>
        <w:t xml:space="preserve">Title </w:t>
      </w:r>
      <w:r>
        <w:tab/>
        <w:t xml:space="preserve"> </w:t>
      </w:r>
      <w:r>
        <w:tab/>
        <w:t xml:space="preserve"> </w:t>
      </w:r>
      <w:r>
        <w:tab/>
        <w:t xml:space="preserve"> </w:t>
      </w:r>
      <w:r>
        <w:tab/>
        <w:t xml:space="preserve"> </w:t>
      </w:r>
      <w:r>
        <w:tab/>
        <w:t xml:space="preserve"> </w:t>
      </w:r>
      <w:r>
        <w:tab/>
        <w:t xml:space="preserve"> </w:t>
      </w:r>
      <w:r>
        <w:tab/>
        <w:t xml:space="preserve">Date </w:t>
      </w:r>
    </w:p>
    <w:p w:rsidR="00246FD3" w:rsidRDefault="00B04AF4" w:rsidP="00662130">
      <w:pPr>
        <w:ind w:left="0" w:right="4" w:firstLine="0"/>
      </w:pPr>
      <w:r>
        <w:t xml:space="preserve">With my signature, I verify that the facts put forth in this application are true to the best of my knowledge.  If funded, 1) I will meet with </w:t>
      </w:r>
      <w:r w:rsidR="00464DD8">
        <w:t>Compass Mark</w:t>
      </w:r>
      <w:r>
        <w:t xml:space="preserve"> regarding the progress of the project and 2) present the project outcomes to the Mini-Grant </w:t>
      </w:r>
      <w:r w:rsidR="00464DD8">
        <w:t xml:space="preserve">Selection </w:t>
      </w:r>
      <w:r>
        <w:t>Committee</w:t>
      </w:r>
      <w:r w:rsidR="00464DD8">
        <w:t>.</w:t>
      </w:r>
    </w:p>
    <w:p w:rsidR="00873684" w:rsidRDefault="00873684"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873684">
      <w:pPr>
        <w:ind w:left="-5" w:right="4"/>
      </w:pPr>
    </w:p>
    <w:p w:rsidR="00182190" w:rsidRDefault="00182190" w:rsidP="00182190">
      <w:pPr>
        <w:spacing w:after="0"/>
        <w:jc w:val="center"/>
        <w:rPr>
          <w:sz w:val="30"/>
          <w:szCs w:val="30"/>
        </w:rPr>
      </w:pPr>
    </w:p>
    <w:p w:rsidR="00182190" w:rsidRPr="004765CC" w:rsidRDefault="00182190" w:rsidP="00182190">
      <w:pPr>
        <w:spacing w:after="0"/>
        <w:jc w:val="center"/>
        <w:rPr>
          <w:sz w:val="30"/>
          <w:szCs w:val="30"/>
        </w:rPr>
      </w:pPr>
      <w:r w:rsidRPr="004765CC">
        <w:rPr>
          <w:sz w:val="30"/>
          <w:szCs w:val="30"/>
        </w:rPr>
        <w:t>2020-2021 Mini-Grant Application</w:t>
      </w:r>
    </w:p>
    <w:p w:rsidR="00182190" w:rsidRPr="004765CC" w:rsidRDefault="00182190" w:rsidP="00182190">
      <w:pPr>
        <w:spacing w:after="0"/>
        <w:jc w:val="center"/>
        <w:rPr>
          <w:sz w:val="26"/>
          <w:szCs w:val="26"/>
        </w:rPr>
      </w:pPr>
      <w:r w:rsidRPr="004765CC">
        <w:rPr>
          <w:sz w:val="26"/>
          <w:szCs w:val="26"/>
        </w:rPr>
        <w:t>Coalition Training and Technical Assistance Memorandum of Understanding</w:t>
      </w:r>
    </w:p>
    <w:p w:rsidR="00182190" w:rsidRPr="004765CC" w:rsidRDefault="00182190" w:rsidP="00182190">
      <w:pPr>
        <w:spacing w:after="0"/>
        <w:rPr>
          <w:sz w:val="24"/>
          <w:szCs w:val="24"/>
        </w:rPr>
      </w:pPr>
      <w:r w:rsidRPr="004765CC">
        <w:rPr>
          <w:sz w:val="24"/>
          <w:szCs w:val="24"/>
        </w:rPr>
        <w:t xml:space="preserve"> </w:t>
      </w:r>
    </w:p>
    <w:p w:rsidR="00182190" w:rsidRPr="00E2345F" w:rsidRDefault="00182190" w:rsidP="00182190">
      <w:pPr>
        <w:spacing w:after="0"/>
        <w:rPr>
          <w:sz w:val="24"/>
          <w:szCs w:val="24"/>
        </w:rPr>
      </w:pPr>
      <w:r w:rsidRPr="00E2345F">
        <w:rPr>
          <w:sz w:val="24"/>
          <w:szCs w:val="24"/>
        </w:rPr>
        <w:t>Compass Mark</w:t>
      </w:r>
    </w:p>
    <w:p w:rsidR="00182190" w:rsidRPr="00E2345F" w:rsidRDefault="00182190" w:rsidP="00182190">
      <w:pPr>
        <w:spacing w:after="0"/>
        <w:rPr>
          <w:rStyle w:val="lrzxr"/>
          <w:color w:val="222222"/>
          <w:sz w:val="24"/>
          <w:szCs w:val="24"/>
        </w:rPr>
      </w:pPr>
      <w:r w:rsidRPr="00E2345F">
        <w:rPr>
          <w:rStyle w:val="lrzxr"/>
          <w:color w:val="222222"/>
          <w:sz w:val="24"/>
          <w:szCs w:val="24"/>
        </w:rPr>
        <w:t xml:space="preserve">1891 Santa Barbara Dr </w:t>
      </w:r>
    </w:p>
    <w:p w:rsidR="00182190" w:rsidRPr="00E2345F" w:rsidRDefault="00182190" w:rsidP="00182190">
      <w:pPr>
        <w:spacing w:after="0"/>
        <w:rPr>
          <w:rStyle w:val="lrzxr"/>
          <w:color w:val="222222"/>
          <w:sz w:val="24"/>
          <w:szCs w:val="24"/>
        </w:rPr>
      </w:pPr>
      <w:r>
        <w:rPr>
          <w:rStyle w:val="lrzxr"/>
          <w:color w:val="222222"/>
          <w:sz w:val="24"/>
          <w:szCs w:val="24"/>
        </w:rPr>
        <w:t>Suite</w:t>
      </w:r>
      <w:r w:rsidRPr="00E2345F">
        <w:rPr>
          <w:rStyle w:val="lrzxr"/>
          <w:color w:val="222222"/>
          <w:sz w:val="24"/>
          <w:szCs w:val="24"/>
        </w:rPr>
        <w:t xml:space="preserve"> 104</w:t>
      </w:r>
    </w:p>
    <w:p w:rsidR="00182190" w:rsidRPr="00E2345F" w:rsidRDefault="00182190" w:rsidP="00182190">
      <w:pPr>
        <w:spacing w:after="0"/>
        <w:rPr>
          <w:sz w:val="24"/>
          <w:szCs w:val="24"/>
        </w:rPr>
      </w:pPr>
      <w:r w:rsidRPr="00E2345F">
        <w:rPr>
          <w:rStyle w:val="lrzxr"/>
          <w:color w:val="222222"/>
          <w:sz w:val="24"/>
          <w:szCs w:val="24"/>
        </w:rPr>
        <w:t>Lancaster, PA 17601</w:t>
      </w:r>
    </w:p>
    <w:p w:rsidR="00182190" w:rsidRPr="004765CC" w:rsidRDefault="00182190" w:rsidP="00182190">
      <w:pPr>
        <w:spacing w:after="0"/>
        <w:rPr>
          <w:sz w:val="24"/>
          <w:szCs w:val="24"/>
        </w:rPr>
      </w:pPr>
    </w:p>
    <w:p w:rsidR="00182190" w:rsidRPr="004765CC" w:rsidRDefault="00182190" w:rsidP="00182190">
      <w:pPr>
        <w:spacing w:after="0"/>
        <w:rPr>
          <w:sz w:val="24"/>
          <w:szCs w:val="24"/>
        </w:rPr>
      </w:pPr>
      <w:r w:rsidRPr="004765CC">
        <w:rPr>
          <w:sz w:val="24"/>
          <w:szCs w:val="24"/>
        </w:rPr>
        <w:t>This document describes the agreed-upon responsibilities and expectations between TA P</w:t>
      </w:r>
      <w:r>
        <w:rPr>
          <w:sz w:val="24"/>
          <w:szCs w:val="24"/>
        </w:rPr>
        <w:t>rovider</w:t>
      </w:r>
      <w:r w:rsidRPr="004765CC">
        <w:rPr>
          <w:sz w:val="24"/>
          <w:szCs w:val="24"/>
        </w:rPr>
        <w:t xml:space="preserve"> (Compass Mark) and </w:t>
      </w:r>
      <w:r>
        <w:rPr>
          <w:sz w:val="24"/>
          <w:szCs w:val="24"/>
        </w:rPr>
        <w:t>Coalition</w:t>
      </w:r>
      <w:r w:rsidRPr="004765CC">
        <w:rPr>
          <w:sz w:val="24"/>
          <w:szCs w:val="24"/>
        </w:rPr>
        <w:t xml:space="preserve"> for the training and technical assistance services to be provided under this Memorandum of Understanding. The purpose is to build the </w:t>
      </w:r>
      <w:r>
        <w:rPr>
          <w:sz w:val="24"/>
          <w:szCs w:val="24"/>
        </w:rPr>
        <w:t>Coalition’s</w:t>
      </w:r>
      <w:r w:rsidRPr="004765CC">
        <w:rPr>
          <w:sz w:val="24"/>
          <w:szCs w:val="24"/>
        </w:rPr>
        <w:t xml:space="preserve"> capacity and sustainability. </w:t>
      </w:r>
    </w:p>
    <w:p w:rsidR="00182190" w:rsidRPr="004765CC" w:rsidRDefault="00182190" w:rsidP="00182190">
      <w:pPr>
        <w:spacing w:after="0"/>
        <w:rPr>
          <w:sz w:val="24"/>
          <w:szCs w:val="24"/>
        </w:rPr>
      </w:pPr>
      <w:r w:rsidRPr="004765CC">
        <w:rPr>
          <w:sz w:val="24"/>
          <w:szCs w:val="24"/>
        </w:rPr>
        <w:t xml:space="preserve"> </w:t>
      </w:r>
    </w:p>
    <w:p w:rsidR="00182190" w:rsidRPr="004765CC" w:rsidRDefault="00182190" w:rsidP="00182190">
      <w:pPr>
        <w:spacing w:after="0"/>
        <w:rPr>
          <w:sz w:val="24"/>
          <w:szCs w:val="24"/>
        </w:rPr>
      </w:pPr>
      <w:r w:rsidRPr="004765CC">
        <w:rPr>
          <w:sz w:val="24"/>
          <w:szCs w:val="24"/>
        </w:rPr>
        <w:t xml:space="preserve">I. </w:t>
      </w:r>
      <w:r>
        <w:rPr>
          <w:sz w:val="24"/>
          <w:szCs w:val="24"/>
        </w:rPr>
        <w:t>Responsibilities and Expectations</w:t>
      </w:r>
      <w:r w:rsidRPr="004765CC">
        <w:rPr>
          <w:sz w:val="24"/>
          <w:szCs w:val="24"/>
        </w:rPr>
        <w:t xml:space="preserve"> </w:t>
      </w:r>
    </w:p>
    <w:p w:rsidR="00182190" w:rsidRPr="004765CC" w:rsidRDefault="00182190" w:rsidP="00182190">
      <w:pPr>
        <w:spacing w:after="0"/>
        <w:rPr>
          <w:sz w:val="24"/>
          <w:szCs w:val="24"/>
        </w:rPr>
      </w:pPr>
      <w:r w:rsidRPr="004765CC">
        <w:rPr>
          <w:sz w:val="24"/>
          <w:szCs w:val="24"/>
        </w:rPr>
        <w:t xml:space="preserve"> </w:t>
      </w:r>
    </w:p>
    <w:p w:rsidR="00182190" w:rsidRPr="004765CC" w:rsidRDefault="00182190" w:rsidP="00182190">
      <w:pPr>
        <w:spacing w:after="0"/>
        <w:rPr>
          <w:sz w:val="24"/>
          <w:szCs w:val="24"/>
        </w:rPr>
      </w:pPr>
      <w:r>
        <w:rPr>
          <w:sz w:val="24"/>
          <w:szCs w:val="24"/>
        </w:rPr>
        <w:t>TA Provider</w:t>
      </w:r>
      <w:r w:rsidRPr="004765CC">
        <w:rPr>
          <w:sz w:val="24"/>
          <w:szCs w:val="24"/>
        </w:rPr>
        <w:t xml:space="preserve"> is responsible for the following:  </w:t>
      </w:r>
    </w:p>
    <w:p w:rsidR="00182190" w:rsidRDefault="00182190" w:rsidP="00182190">
      <w:pPr>
        <w:spacing w:after="0"/>
        <w:rPr>
          <w:sz w:val="24"/>
          <w:szCs w:val="24"/>
        </w:rPr>
      </w:pPr>
      <w:r w:rsidRPr="004765CC">
        <w:rPr>
          <w:sz w:val="24"/>
          <w:szCs w:val="24"/>
        </w:rPr>
        <w:t xml:space="preserve"> </w:t>
      </w:r>
    </w:p>
    <w:p w:rsidR="00182190" w:rsidRDefault="00182190" w:rsidP="00182190">
      <w:pPr>
        <w:pStyle w:val="ListParagraph"/>
        <w:numPr>
          <w:ilvl w:val="0"/>
          <w:numId w:val="5"/>
        </w:numPr>
        <w:spacing w:after="0" w:line="259" w:lineRule="auto"/>
        <w:rPr>
          <w:sz w:val="24"/>
          <w:szCs w:val="24"/>
        </w:rPr>
      </w:pPr>
      <w:r w:rsidRPr="004765CC">
        <w:rPr>
          <w:sz w:val="24"/>
          <w:szCs w:val="24"/>
        </w:rPr>
        <w:t xml:space="preserve">Training </w:t>
      </w:r>
    </w:p>
    <w:p w:rsidR="00182190" w:rsidRDefault="00182190" w:rsidP="00182190">
      <w:pPr>
        <w:pStyle w:val="ListParagraph"/>
        <w:numPr>
          <w:ilvl w:val="1"/>
          <w:numId w:val="5"/>
        </w:numPr>
        <w:spacing w:after="0" w:line="259" w:lineRule="auto"/>
        <w:rPr>
          <w:sz w:val="24"/>
          <w:szCs w:val="24"/>
        </w:rPr>
      </w:pPr>
      <w:r>
        <w:rPr>
          <w:sz w:val="24"/>
          <w:szCs w:val="24"/>
        </w:rPr>
        <w:t>Monthly trainings and skills building workshops for</w:t>
      </w:r>
      <w:r w:rsidRPr="004765CC">
        <w:rPr>
          <w:sz w:val="24"/>
          <w:szCs w:val="24"/>
        </w:rPr>
        <w:t xml:space="preserve"> entire Coalition Network</w:t>
      </w:r>
    </w:p>
    <w:p w:rsidR="00182190" w:rsidRDefault="00182190" w:rsidP="00182190">
      <w:pPr>
        <w:pStyle w:val="ListParagraph"/>
        <w:numPr>
          <w:ilvl w:val="1"/>
          <w:numId w:val="5"/>
        </w:numPr>
        <w:spacing w:after="0" w:line="259" w:lineRule="auto"/>
        <w:rPr>
          <w:sz w:val="24"/>
          <w:szCs w:val="24"/>
        </w:rPr>
      </w:pPr>
      <w:r w:rsidRPr="004765CC">
        <w:rPr>
          <w:sz w:val="24"/>
          <w:szCs w:val="24"/>
        </w:rPr>
        <w:t>Additional network training opportunities as funding permits</w:t>
      </w:r>
    </w:p>
    <w:p w:rsidR="00182190" w:rsidRDefault="00182190" w:rsidP="00182190">
      <w:pPr>
        <w:pStyle w:val="ListParagraph"/>
        <w:numPr>
          <w:ilvl w:val="1"/>
          <w:numId w:val="5"/>
        </w:numPr>
        <w:spacing w:after="0" w:line="259" w:lineRule="auto"/>
        <w:rPr>
          <w:sz w:val="24"/>
          <w:szCs w:val="24"/>
        </w:rPr>
      </w:pPr>
      <w:r>
        <w:rPr>
          <w:sz w:val="24"/>
          <w:szCs w:val="24"/>
        </w:rPr>
        <w:t>Individualized t</w:t>
      </w:r>
      <w:r w:rsidRPr="004765CC">
        <w:rPr>
          <w:sz w:val="24"/>
          <w:szCs w:val="24"/>
        </w:rPr>
        <w:t xml:space="preserve">rainings for </w:t>
      </w:r>
      <w:r>
        <w:rPr>
          <w:sz w:val="24"/>
          <w:szCs w:val="24"/>
        </w:rPr>
        <w:t>coalitions</w:t>
      </w:r>
      <w:r w:rsidRPr="004765CC">
        <w:rPr>
          <w:sz w:val="24"/>
          <w:szCs w:val="24"/>
        </w:rPr>
        <w:t xml:space="preserve"> as </w:t>
      </w:r>
      <w:r>
        <w:rPr>
          <w:sz w:val="24"/>
          <w:szCs w:val="24"/>
        </w:rPr>
        <w:t>requested</w:t>
      </w:r>
      <w:r w:rsidRPr="004765CC">
        <w:rPr>
          <w:sz w:val="24"/>
          <w:szCs w:val="24"/>
        </w:rPr>
        <w:t xml:space="preserve"> and agreed upon</w:t>
      </w:r>
    </w:p>
    <w:p w:rsidR="00182190" w:rsidRDefault="00182190" w:rsidP="00182190">
      <w:pPr>
        <w:pStyle w:val="ListParagraph"/>
        <w:numPr>
          <w:ilvl w:val="0"/>
          <w:numId w:val="5"/>
        </w:numPr>
        <w:spacing w:after="0" w:line="259" w:lineRule="auto"/>
        <w:rPr>
          <w:sz w:val="24"/>
          <w:szCs w:val="24"/>
        </w:rPr>
      </w:pPr>
      <w:r w:rsidRPr="004765CC">
        <w:rPr>
          <w:sz w:val="24"/>
          <w:szCs w:val="24"/>
        </w:rPr>
        <w:t xml:space="preserve">Consultations </w:t>
      </w:r>
    </w:p>
    <w:p w:rsidR="00182190" w:rsidRDefault="00182190" w:rsidP="00182190">
      <w:pPr>
        <w:pStyle w:val="ListParagraph"/>
        <w:numPr>
          <w:ilvl w:val="1"/>
          <w:numId w:val="5"/>
        </w:numPr>
        <w:spacing w:after="0" w:line="259" w:lineRule="auto"/>
        <w:rPr>
          <w:sz w:val="24"/>
          <w:szCs w:val="24"/>
        </w:rPr>
      </w:pPr>
      <w:r>
        <w:rPr>
          <w:sz w:val="24"/>
          <w:szCs w:val="24"/>
        </w:rPr>
        <w:t>Available via virtual meeting platforms, p</w:t>
      </w:r>
      <w:r w:rsidRPr="004765CC">
        <w:rPr>
          <w:sz w:val="24"/>
          <w:szCs w:val="24"/>
        </w:rPr>
        <w:t xml:space="preserve">hone </w:t>
      </w:r>
      <w:r>
        <w:rPr>
          <w:sz w:val="24"/>
          <w:szCs w:val="24"/>
        </w:rPr>
        <w:t>c</w:t>
      </w:r>
      <w:r w:rsidRPr="004765CC">
        <w:rPr>
          <w:sz w:val="24"/>
          <w:szCs w:val="24"/>
        </w:rPr>
        <w:t>alls o</w:t>
      </w:r>
      <w:r>
        <w:rPr>
          <w:sz w:val="24"/>
          <w:szCs w:val="24"/>
        </w:rPr>
        <w:t>r</w:t>
      </w:r>
      <w:r w:rsidRPr="004765CC">
        <w:rPr>
          <w:sz w:val="24"/>
          <w:szCs w:val="24"/>
        </w:rPr>
        <w:t xml:space="preserve"> </w:t>
      </w:r>
      <w:r>
        <w:rPr>
          <w:sz w:val="24"/>
          <w:szCs w:val="24"/>
        </w:rPr>
        <w:t>emails</w:t>
      </w:r>
    </w:p>
    <w:p w:rsidR="00182190" w:rsidRDefault="00182190" w:rsidP="00182190">
      <w:pPr>
        <w:pStyle w:val="ListParagraph"/>
        <w:numPr>
          <w:ilvl w:val="0"/>
          <w:numId w:val="5"/>
        </w:numPr>
        <w:spacing w:after="0" w:line="259" w:lineRule="auto"/>
        <w:rPr>
          <w:sz w:val="24"/>
          <w:szCs w:val="24"/>
        </w:rPr>
      </w:pPr>
      <w:r w:rsidRPr="004765CC">
        <w:rPr>
          <w:sz w:val="24"/>
          <w:szCs w:val="24"/>
        </w:rPr>
        <w:t xml:space="preserve">Resources </w:t>
      </w:r>
    </w:p>
    <w:p w:rsidR="00182190" w:rsidRDefault="00182190" w:rsidP="00182190">
      <w:pPr>
        <w:pStyle w:val="ListParagraph"/>
        <w:numPr>
          <w:ilvl w:val="1"/>
          <w:numId w:val="5"/>
        </w:numPr>
        <w:spacing w:after="0" w:line="259" w:lineRule="auto"/>
        <w:rPr>
          <w:sz w:val="24"/>
          <w:szCs w:val="24"/>
        </w:rPr>
      </w:pPr>
      <w:r w:rsidRPr="004765CC">
        <w:rPr>
          <w:sz w:val="24"/>
          <w:szCs w:val="24"/>
        </w:rPr>
        <w:t xml:space="preserve">Connect </w:t>
      </w:r>
      <w:r>
        <w:rPr>
          <w:sz w:val="24"/>
          <w:szCs w:val="24"/>
        </w:rPr>
        <w:t>coalition</w:t>
      </w:r>
      <w:r w:rsidRPr="004765CC">
        <w:rPr>
          <w:sz w:val="24"/>
          <w:szCs w:val="24"/>
        </w:rPr>
        <w:t xml:space="preserve"> to community resources </w:t>
      </w:r>
    </w:p>
    <w:p w:rsidR="00182190" w:rsidRDefault="00182190" w:rsidP="00182190">
      <w:pPr>
        <w:pStyle w:val="ListParagraph"/>
        <w:numPr>
          <w:ilvl w:val="1"/>
          <w:numId w:val="5"/>
        </w:numPr>
        <w:spacing w:after="0" w:line="259" w:lineRule="auto"/>
        <w:rPr>
          <w:sz w:val="24"/>
          <w:szCs w:val="24"/>
        </w:rPr>
      </w:pPr>
      <w:r w:rsidRPr="004765CC">
        <w:rPr>
          <w:sz w:val="24"/>
          <w:szCs w:val="24"/>
        </w:rPr>
        <w:t>Review</w:t>
      </w:r>
      <w:r>
        <w:rPr>
          <w:sz w:val="24"/>
          <w:szCs w:val="24"/>
        </w:rPr>
        <w:t xml:space="preserve"> and revise</w:t>
      </w:r>
      <w:r w:rsidRPr="004765CC">
        <w:rPr>
          <w:sz w:val="24"/>
          <w:szCs w:val="24"/>
        </w:rPr>
        <w:t xml:space="preserve"> </w:t>
      </w:r>
      <w:r>
        <w:rPr>
          <w:sz w:val="24"/>
          <w:szCs w:val="24"/>
        </w:rPr>
        <w:t xml:space="preserve">original </w:t>
      </w:r>
      <w:r w:rsidRPr="004765CC">
        <w:rPr>
          <w:sz w:val="24"/>
          <w:szCs w:val="24"/>
        </w:rPr>
        <w:t xml:space="preserve">materials developed by the </w:t>
      </w:r>
      <w:r>
        <w:rPr>
          <w:sz w:val="24"/>
          <w:szCs w:val="24"/>
        </w:rPr>
        <w:t>coalition</w:t>
      </w:r>
      <w:r w:rsidRPr="004765CC">
        <w:rPr>
          <w:sz w:val="24"/>
          <w:szCs w:val="24"/>
        </w:rPr>
        <w:t xml:space="preserve"> </w:t>
      </w:r>
    </w:p>
    <w:p w:rsidR="00182190" w:rsidRDefault="00182190" w:rsidP="00182190">
      <w:pPr>
        <w:pStyle w:val="ListParagraph"/>
        <w:numPr>
          <w:ilvl w:val="1"/>
          <w:numId w:val="5"/>
        </w:numPr>
        <w:spacing w:after="0" w:line="259" w:lineRule="auto"/>
        <w:rPr>
          <w:sz w:val="24"/>
          <w:szCs w:val="24"/>
        </w:rPr>
      </w:pPr>
      <w:r w:rsidRPr="004765CC">
        <w:rPr>
          <w:sz w:val="24"/>
          <w:szCs w:val="24"/>
        </w:rPr>
        <w:t xml:space="preserve">Identify </w:t>
      </w:r>
      <w:r>
        <w:rPr>
          <w:sz w:val="24"/>
          <w:szCs w:val="24"/>
        </w:rPr>
        <w:t xml:space="preserve">barriers, </w:t>
      </w:r>
      <w:r w:rsidRPr="004765CC">
        <w:rPr>
          <w:sz w:val="24"/>
          <w:szCs w:val="24"/>
        </w:rPr>
        <w:t xml:space="preserve">funding opportunities </w:t>
      </w:r>
      <w:r>
        <w:rPr>
          <w:sz w:val="24"/>
          <w:szCs w:val="24"/>
        </w:rPr>
        <w:t xml:space="preserve">and collectively create a strategic plan </w:t>
      </w:r>
    </w:p>
    <w:p w:rsidR="00182190" w:rsidRDefault="00182190" w:rsidP="00182190">
      <w:pPr>
        <w:pStyle w:val="ListParagraph"/>
        <w:numPr>
          <w:ilvl w:val="1"/>
          <w:numId w:val="5"/>
        </w:numPr>
        <w:spacing w:after="0" w:line="259" w:lineRule="auto"/>
        <w:rPr>
          <w:sz w:val="24"/>
          <w:szCs w:val="24"/>
        </w:rPr>
      </w:pPr>
      <w:r w:rsidRPr="004765CC">
        <w:rPr>
          <w:sz w:val="24"/>
          <w:szCs w:val="24"/>
        </w:rPr>
        <w:t xml:space="preserve">Assist </w:t>
      </w:r>
      <w:r>
        <w:rPr>
          <w:sz w:val="24"/>
          <w:szCs w:val="24"/>
        </w:rPr>
        <w:t>coalition</w:t>
      </w:r>
      <w:r w:rsidRPr="004765CC">
        <w:rPr>
          <w:sz w:val="24"/>
          <w:szCs w:val="24"/>
        </w:rPr>
        <w:t xml:space="preserve"> in development of organizational or programmatic materials </w:t>
      </w:r>
    </w:p>
    <w:p w:rsidR="00182190" w:rsidRDefault="00182190" w:rsidP="00182190">
      <w:pPr>
        <w:pStyle w:val="ListParagraph"/>
        <w:numPr>
          <w:ilvl w:val="0"/>
          <w:numId w:val="5"/>
        </w:numPr>
        <w:spacing w:after="0" w:line="259" w:lineRule="auto"/>
        <w:rPr>
          <w:sz w:val="24"/>
          <w:szCs w:val="24"/>
        </w:rPr>
      </w:pPr>
      <w:r w:rsidRPr="004765CC">
        <w:rPr>
          <w:sz w:val="24"/>
          <w:szCs w:val="24"/>
        </w:rPr>
        <w:t xml:space="preserve">General Support </w:t>
      </w:r>
    </w:p>
    <w:p w:rsidR="00182190" w:rsidRDefault="00182190" w:rsidP="00182190">
      <w:pPr>
        <w:pStyle w:val="ListParagraph"/>
        <w:numPr>
          <w:ilvl w:val="1"/>
          <w:numId w:val="5"/>
        </w:numPr>
        <w:spacing w:after="0" w:line="259" w:lineRule="auto"/>
        <w:rPr>
          <w:sz w:val="24"/>
          <w:szCs w:val="24"/>
        </w:rPr>
      </w:pPr>
      <w:r w:rsidRPr="004765CC">
        <w:rPr>
          <w:sz w:val="24"/>
          <w:szCs w:val="24"/>
        </w:rPr>
        <w:t xml:space="preserve">Attend coalition meetings regularly </w:t>
      </w:r>
    </w:p>
    <w:p w:rsidR="00182190" w:rsidRDefault="00182190" w:rsidP="00182190">
      <w:pPr>
        <w:pStyle w:val="ListParagraph"/>
        <w:numPr>
          <w:ilvl w:val="1"/>
          <w:numId w:val="5"/>
        </w:numPr>
        <w:spacing w:after="0" w:line="259" w:lineRule="auto"/>
        <w:rPr>
          <w:sz w:val="24"/>
          <w:szCs w:val="24"/>
        </w:rPr>
      </w:pPr>
      <w:r>
        <w:rPr>
          <w:sz w:val="24"/>
          <w:szCs w:val="24"/>
        </w:rPr>
        <w:t>Promote coalition</w:t>
      </w:r>
      <w:r w:rsidRPr="004765CC">
        <w:rPr>
          <w:sz w:val="24"/>
          <w:szCs w:val="24"/>
        </w:rPr>
        <w:t xml:space="preserve"> events and activities</w:t>
      </w:r>
      <w:r>
        <w:rPr>
          <w:sz w:val="24"/>
          <w:szCs w:val="24"/>
        </w:rPr>
        <w:t xml:space="preserve"> to the community networks</w:t>
      </w:r>
      <w:r w:rsidRPr="004765CC">
        <w:rPr>
          <w:sz w:val="24"/>
          <w:szCs w:val="24"/>
        </w:rPr>
        <w:t xml:space="preserve"> </w:t>
      </w:r>
    </w:p>
    <w:p w:rsidR="00182190" w:rsidRDefault="00182190" w:rsidP="00182190">
      <w:pPr>
        <w:pStyle w:val="ListParagraph"/>
        <w:numPr>
          <w:ilvl w:val="1"/>
          <w:numId w:val="5"/>
        </w:numPr>
        <w:spacing w:after="0" w:line="259" w:lineRule="auto"/>
        <w:rPr>
          <w:sz w:val="24"/>
          <w:szCs w:val="24"/>
        </w:rPr>
      </w:pPr>
      <w:r w:rsidRPr="004765CC">
        <w:rPr>
          <w:sz w:val="24"/>
          <w:szCs w:val="24"/>
        </w:rPr>
        <w:t xml:space="preserve">Share information with </w:t>
      </w:r>
      <w:r>
        <w:rPr>
          <w:sz w:val="24"/>
          <w:szCs w:val="24"/>
        </w:rPr>
        <w:t>coalition</w:t>
      </w:r>
      <w:r w:rsidRPr="004765CC">
        <w:rPr>
          <w:sz w:val="24"/>
          <w:szCs w:val="24"/>
        </w:rPr>
        <w:t xml:space="preserve"> about upcoming events, activities and opportunities </w:t>
      </w:r>
    </w:p>
    <w:p w:rsidR="00182190" w:rsidRDefault="00182190" w:rsidP="00182190">
      <w:pPr>
        <w:pStyle w:val="ListParagraph"/>
        <w:numPr>
          <w:ilvl w:val="1"/>
          <w:numId w:val="5"/>
        </w:numPr>
        <w:spacing w:after="0" w:line="259" w:lineRule="auto"/>
        <w:rPr>
          <w:sz w:val="24"/>
          <w:szCs w:val="24"/>
        </w:rPr>
      </w:pPr>
      <w:r w:rsidRPr="004765CC">
        <w:rPr>
          <w:sz w:val="24"/>
          <w:szCs w:val="24"/>
        </w:rPr>
        <w:t xml:space="preserve">Attend coalition events and provide support in event planning </w:t>
      </w:r>
    </w:p>
    <w:p w:rsidR="00182190" w:rsidRDefault="00182190" w:rsidP="00182190">
      <w:pPr>
        <w:pStyle w:val="ListParagraph"/>
        <w:numPr>
          <w:ilvl w:val="1"/>
          <w:numId w:val="5"/>
        </w:numPr>
        <w:spacing w:after="0" w:line="259" w:lineRule="auto"/>
        <w:rPr>
          <w:sz w:val="24"/>
          <w:szCs w:val="24"/>
        </w:rPr>
      </w:pPr>
      <w:r w:rsidRPr="004765CC">
        <w:rPr>
          <w:sz w:val="24"/>
          <w:szCs w:val="24"/>
        </w:rPr>
        <w:t xml:space="preserve">Act as liaison between </w:t>
      </w:r>
      <w:r>
        <w:rPr>
          <w:sz w:val="24"/>
          <w:szCs w:val="24"/>
        </w:rPr>
        <w:t>coalition</w:t>
      </w:r>
      <w:r w:rsidRPr="004765CC">
        <w:rPr>
          <w:sz w:val="24"/>
          <w:szCs w:val="24"/>
        </w:rPr>
        <w:t xml:space="preserve"> and county-wide initiatives such as Joining Forces </w:t>
      </w:r>
    </w:p>
    <w:p w:rsidR="00182190" w:rsidRDefault="00182190" w:rsidP="00182190">
      <w:pPr>
        <w:pStyle w:val="ListParagraph"/>
        <w:numPr>
          <w:ilvl w:val="0"/>
          <w:numId w:val="5"/>
        </w:numPr>
        <w:spacing w:after="0" w:line="259" w:lineRule="auto"/>
        <w:rPr>
          <w:sz w:val="24"/>
          <w:szCs w:val="24"/>
        </w:rPr>
      </w:pPr>
      <w:r w:rsidRPr="00DB361B">
        <w:rPr>
          <w:sz w:val="24"/>
          <w:szCs w:val="24"/>
        </w:rPr>
        <w:t xml:space="preserve">Annual Coalition Assessment </w:t>
      </w:r>
    </w:p>
    <w:p w:rsidR="00182190" w:rsidRDefault="00182190" w:rsidP="00182190">
      <w:pPr>
        <w:pStyle w:val="ListParagraph"/>
        <w:numPr>
          <w:ilvl w:val="1"/>
          <w:numId w:val="5"/>
        </w:numPr>
        <w:spacing w:after="0" w:line="259" w:lineRule="auto"/>
        <w:rPr>
          <w:sz w:val="24"/>
          <w:szCs w:val="24"/>
        </w:rPr>
      </w:pPr>
      <w:r w:rsidRPr="00DB361B">
        <w:rPr>
          <w:sz w:val="24"/>
          <w:szCs w:val="24"/>
        </w:rPr>
        <w:t xml:space="preserve">Conduct annual assessment to determine the “health” of the </w:t>
      </w:r>
      <w:r>
        <w:rPr>
          <w:sz w:val="24"/>
          <w:szCs w:val="24"/>
        </w:rPr>
        <w:t>coalition</w:t>
      </w:r>
      <w:r w:rsidRPr="00DB361B">
        <w:rPr>
          <w:sz w:val="24"/>
          <w:szCs w:val="24"/>
        </w:rPr>
        <w:t xml:space="preserve"> </w:t>
      </w:r>
    </w:p>
    <w:p w:rsidR="00182190" w:rsidRDefault="00182190" w:rsidP="00182190">
      <w:pPr>
        <w:pStyle w:val="ListParagraph"/>
        <w:numPr>
          <w:ilvl w:val="1"/>
          <w:numId w:val="5"/>
        </w:numPr>
        <w:spacing w:after="0" w:line="259" w:lineRule="auto"/>
        <w:rPr>
          <w:sz w:val="24"/>
          <w:szCs w:val="24"/>
        </w:rPr>
      </w:pPr>
      <w:r w:rsidRPr="00DB361B">
        <w:rPr>
          <w:sz w:val="24"/>
          <w:szCs w:val="24"/>
        </w:rPr>
        <w:t xml:space="preserve">Provide </w:t>
      </w:r>
      <w:r>
        <w:rPr>
          <w:sz w:val="24"/>
          <w:szCs w:val="24"/>
        </w:rPr>
        <w:t>coalition</w:t>
      </w:r>
      <w:r w:rsidRPr="00DB361B">
        <w:rPr>
          <w:sz w:val="24"/>
          <w:szCs w:val="24"/>
        </w:rPr>
        <w:t xml:space="preserve"> leadership with a summary of the assessment </w:t>
      </w:r>
    </w:p>
    <w:p w:rsidR="00182190" w:rsidRDefault="00182190" w:rsidP="00182190">
      <w:pPr>
        <w:pStyle w:val="ListParagraph"/>
        <w:numPr>
          <w:ilvl w:val="1"/>
          <w:numId w:val="5"/>
        </w:numPr>
        <w:spacing w:after="0" w:line="259" w:lineRule="auto"/>
        <w:rPr>
          <w:sz w:val="24"/>
          <w:szCs w:val="24"/>
        </w:rPr>
      </w:pPr>
      <w:r w:rsidRPr="00DB361B">
        <w:rPr>
          <w:sz w:val="24"/>
          <w:szCs w:val="24"/>
        </w:rPr>
        <w:t xml:space="preserve">Conduct presentation to entire </w:t>
      </w:r>
      <w:r>
        <w:rPr>
          <w:sz w:val="24"/>
          <w:szCs w:val="24"/>
        </w:rPr>
        <w:t>coalition</w:t>
      </w:r>
      <w:r w:rsidRPr="00DB361B">
        <w:rPr>
          <w:sz w:val="24"/>
          <w:szCs w:val="24"/>
        </w:rPr>
        <w:t xml:space="preserve"> membership </w:t>
      </w:r>
    </w:p>
    <w:p w:rsidR="00182190" w:rsidRDefault="00182190" w:rsidP="00182190">
      <w:pPr>
        <w:pStyle w:val="ListParagraph"/>
        <w:numPr>
          <w:ilvl w:val="1"/>
          <w:numId w:val="5"/>
        </w:numPr>
        <w:spacing w:after="0" w:line="259" w:lineRule="auto"/>
        <w:rPr>
          <w:sz w:val="24"/>
          <w:szCs w:val="24"/>
        </w:rPr>
      </w:pPr>
      <w:r w:rsidRPr="00DB361B">
        <w:rPr>
          <w:sz w:val="24"/>
          <w:szCs w:val="24"/>
        </w:rPr>
        <w:t xml:space="preserve">Make recommendations to increase the health of the </w:t>
      </w:r>
      <w:r>
        <w:rPr>
          <w:sz w:val="24"/>
          <w:szCs w:val="24"/>
        </w:rPr>
        <w:t>coalition</w:t>
      </w:r>
    </w:p>
    <w:p w:rsidR="00182190" w:rsidRPr="00182190" w:rsidRDefault="00182190" w:rsidP="00182190">
      <w:pPr>
        <w:spacing w:after="0" w:line="259" w:lineRule="auto"/>
        <w:ind w:left="0" w:firstLine="0"/>
        <w:rPr>
          <w:sz w:val="24"/>
          <w:szCs w:val="24"/>
        </w:rPr>
      </w:pPr>
      <w:bookmarkStart w:id="0" w:name="_GoBack"/>
      <w:bookmarkEnd w:id="0"/>
    </w:p>
    <w:p w:rsidR="00182190" w:rsidRDefault="00182190" w:rsidP="00182190">
      <w:pPr>
        <w:pStyle w:val="ListParagraph"/>
        <w:numPr>
          <w:ilvl w:val="0"/>
          <w:numId w:val="5"/>
        </w:numPr>
        <w:spacing w:after="0" w:line="259" w:lineRule="auto"/>
        <w:rPr>
          <w:sz w:val="24"/>
          <w:szCs w:val="24"/>
        </w:rPr>
      </w:pPr>
      <w:r w:rsidRPr="00DB361B">
        <w:rPr>
          <w:sz w:val="24"/>
          <w:szCs w:val="24"/>
        </w:rPr>
        <w:t xml:space="preserve">Facilitate Collaboration </w:t>
      </w:r>
    </w:p>
    <w:p w:rsidR="00182190" w:rsidRDefault="00182190" w:rsidP="00182190">
      <w:pPr>
        <w:pStyle w:val="ListParagraph"/>
        <w:numPr>
          <w:ilvl w:val="1"/>
          <w:numId w:val="5"/>
        </w:numPr>
        <w:spacing w:after="0" w:line="259" w:lineRule="auto"/>
        <w:rPr>
          <w:sz w:val="24"/>
          <w:szCs w:val="24"/>
        </w:rPr>
      </w:pPr>
      <w:r w:rsidRPr="00DB361B">
        <w:rPr>
          <w:sz w:val="24"/>
          <w:szCs w:val="24"/>
        </w:rPr>
        <w:t xml:space="preserve">Among Coalition Network </w:t>
      </w:r>
    </w:p>
    <w:p w:rsidR="00182190" w:rsidRDefault="00182190" w:rsidP="00182190">
      <w:pPr>
        <w:pStyle w:val="ListParagraph"/>
        <w:numPr>
          <w:ilvl w:val="1"/>
          <w:numId w:val="5"/>
        </w:numPr>
        <w:spacing w:after="0" w:line="259" w:lineRule="auto"/>
        <w:rPr>
          <w:sz w:val="24"/>
          <w:szCs w:val="24"/>
        </w:rPr>
      </w:pPr>
      <w:r w:rsidRPr="00DB361B">
        <w:rPr>
          <w:sz w:val="24"/>
          <w:szCs w:val="24"/>
        </w:rPr>
        <w:t xml:space="preserve">Quarterly network webinars/calls </w:t>
      </w:r>
    </w:p>
    <w:p w:rsidR="00182190" w:rsidRDefault="00182190" w:rsidP="00182190">
      <w:pPr>
        <w:pStyle w:val="ListParagraph"/>
        <w:numPr>
          <w:ilvl w:val="1"/>
          <w:numId w:val="5"/>
        </w:numPr>
        <w:spacing w:after="0" w:line="259" w:lineRule="auto"/>
        <w:rPr>
          <w:sz w:val="24"/>
          <w:szCs w:val="24"/>
        </w:rPr>
      </w:pPr>
      <w:r w:rsidRPr="00DB361B">
        <w:rPr>
          <w:sz w:val="24"/>
          <w:szCs w:val="24"/>
        </w:rPr>
        <w:t xml:space="preserve">Regionalized trainings (in person, webinar, conference call) </w:t>
      </w:r>
    </w:p>
    <w:p w:rsidR="00182190" w:rsidRDefault="00182190" w:rsidP="00182190">
      <w:pPr>
        <w:pStyle w:val="ListParagraph"/>
        <w:numPr>
          <w:ilvl w:val="1"/>
          <w:numId w:val="5"/>
        </w:numPr>
        <w:spacing w:after="0" w:line="259" w:lineRule="auto"/>
        <w:rPr>
          <w:sz w:val="24"/>
          <w:szCs w:val="24"/>
        </w:rPr>
      </w:pPr>
      <w:r w:rsidRPr="00DB361B">
        <w:rPr>
          <w:sz w:val="24"/>
          <w:szCs w:val="24"/>
        </w:rPr>
        <w:t xml:space="preserve">Facilitate </w:t>
      </w:r>
      <w:r>
        <w:rPr>
          <w:sz w:val="24"/>
          <w:szCs w:val="24"/>
        </w:rPr>
        <w:t>coalition</w:t>
      </w:r>
      <w:r w:rsidRPr="00DB361B">
        <w:rPr>
          <w:sz w:val="24"/>
          <w:szCs w:val="24"/>
        </w:rPr>
        <w:t xml:space="preserve"> presentations at Joining Forces Quarterly Meetings </w:t>
      </w:r>
    </w:p>
    <w:p w:rsidR="00182190" w:rsidRPr="00DB361B" w:rsidRDefault="00182190" w:rsidP="00182190">
      <w:pPr>
        <w:pStyle w:val="ListParagraph"/>
        <w:numPr>
          <w:ilvl w:val="1"/>
          <w:numId w:val="5"/>
        </w:numPr>
        <w:spacing w:after="0" w:line="259" w:lineRule="auto"/>
        <w:rPr>
          <w:sz w:val="24"/>
          <w:szCs w:val="24"/>
        </w:rPr>
      </w:pPr>
      <w:r w:rsidRPr="00DB361B">
        <w:rPr>
          <w:sz w:val="24"/>
          <w:szCs w:val="24"/>
        </w:rPr>
        <w:t xml:space="preserve">Quarterly Coalition Network Newsletter </w:t>
      </w:r>
    </w:p>
    <w:p w:rsidR="00182190" w:rsidRPr="004765CC" w:rsidRDefault="00182190" w:rsidP="00182190">
      <w:pPr>
        <w:spacing w:after="0"/>
        <w:rPr>
          <w:sz w:val="24"/>
          <w:szCs w:val="24"/>
        </w:rPr>
      </w:pPr>
      <w:r w:rsidRPr="004765CC">
        <w:rPr>
          <w:sz w:val="24"/>
          <w:szCs w:val="24"/>
        </w:rPr>
        <w:t xml:space="preserve">  </w:t>
      </w:r>
    </w:p>
    <w:p w:rsidR="00182190" w:rsidRPr="004765CC" w:rsidRDefault="00182190" w:rsidP="00182190">
      <w:pPr>
        <w:spacing w:after="0"/>
        <w:rPr>
          <w:sz w:val="24"/>
          <w:szCs w:val="24"/>
        </w:rPr>
      </w:pPr>
      <w:r>
        <w:rPr>
          <w:sz w:val="24"/>
          <w:szCs w:val="24"/>
        </w:rPr>
        <w:t>Coalition</w:t>
      </w:r>
      <w:r w:rsidRPr="004765CC">
        <w:rPr>
          <w:sz w:val="24"/>
          <w:szCs w:val="24"/>
        </w:rPr>
        <w:t xml:space="preserve"> is responsible for the following:  </w:t>
      </w:r>
    </w:p>
    <w:p w:rsidR="00182190" w:rsidRDefault="00182190" w:rsidP="00182190">
      <w:pPr>
        <w:pStyle w:val="ListParagraph"/>
        <w:numPr>
          <w:ilvl w:val="0"/>
          <w:numId w:val="6"/>
        </w:numPr>
        <w:spacing w:after="0" w:line="259" w:lineRule="auto"/>
        <w:rPr>
          <w:sz w:val="24"/>
          <w:szCs w:val="24"/>
        </w:rPr>
      </w:pPr>
      <w:r w:rsidRPr="00DB361B">
        <w:rPr>
          <w:sz w:val="24"/>
          <w:szCs w:val="24"/>
        </w:rPr>
        <w:t xml:space="preserve">Participate in annual coalition </w:t>
      </w:r>
      <w:r>
        <w:rPr>
          <w:sz w:val="24"/>
          <w:szCs w:val="24"/>
        </w:rPr>
        <w:t>conference</w:t>
      </w:r>
    </w:p>
    <w:p w:rsidR="00182190" w:rsidRDefault="00182190" w:rsidP="00182190">
      <w:pPr>
        <w:pStyle w:val="ListParagraph"/>
        <w:numPr>
          <w:ilvl w:val="0"/>
          <w:numId w:val="6"/>
        </w:numPr>
        <w:spacing w:after="0" w:line="259" w:lineRule="auto"/>
        <w:rPr>
          <w:sz w:val="24"/>
          <w:szCs w:val="24"/>
        </w:rPr>
      </w:pPr>
      <w:r w:rsidRPr="00DB361B">
        <w:rPr>
          <w:sz w:val="24"/>
          <w:szCs w:val="24"/>
        </w:rPr>
        <w:t>Participate in other training opportunities as offered</w:t>
      </w:r>
    </w:p>
    <w:p w:rsidR="00182190" w:rsidRDefault="00182190" w:rsidP="00182190">
      <w:pPr>
        <w:pStyle w:val="ListParagraph"/>
        <w:numPr>
          <w:ilvl w:val="0"/>
          <w:numId w:val="6"/>
        </w:numPr>
        <w:spacing w:after="0" w:line="259" w:lineRule="auto"/>
        <w:rPr>
          <w:sz w:val="24"/>
          <w:szCs w:val="24"/>
        </w:rPr>
      </w:pPr>
      <w:r w:rsidRPr="00DB361B">
        <w:rPr>
          <w:sz w:val="24"/>
          <w:szCs w:val="24"/>
        </w:rPr>
        <w:t xml:space="preserve">Facilitate the implementation of the coalition assessment </w:t>
      </w:r>
    </w:p>
    <w:p w:rsidR="00182190" w:rsidRPr="00DB361B" w:rsidRDefault="00182190" w:rsidP="00182190">
      <w:pPr>
        <w:pStyle w:val="ListParagraph"/>
        <w:numPr>
          <w:ilvl w:val="0"/>
          <w:numId w:val="6"/>
        </w:numPr>
        <w:spacing w:after="0" w:line="259" w:lineRule="auto"/>
        <w:rPr>
          <w:sz w:val="24"/>
          <w:szCs w:val="24"/>
        </w:rPr>
      </w:pPr>
      <w:r w:rsidRPr="00DB361B">
        <w:rPr>
          <w:sz w:val="24"/>
          <w:szCs w:val="24"/>
        </w:rPr>
        <w:t xml:space="preserve">Complete survey that evaluates </w:t>
      </w:r>
      <w:r>
        <w:rPr>
          <w:sz w:val="24"/>
          <w:szCs w:val="24"/>
        </w:rPr>
        <w:t>TA Provider</w:t>
      </w:r>
      <w:r w:rsidRPr="00DB361B">
        <w:rPr>
          <w:sz w:val="24"/>
          <w:szCs w:val="24"/>
        </w:rPr>
        <w:t xml:space="preserve"> </w:t>
      </w:r>
    </w:p>
    <w:p w:rsidR="00182190" w:rsidRPr="004765CC" w:rsidRDefault="00182190" w:rsidP="00182190">
      <w:pPr>
        <w:spacing w:after="0"/>
        <w:rPr>
          <w:sz w:val="24"/>
          <w:szCs w:val="24"/>
        </w:rPr>
      </w:pPr>
      <w:r w:rsidRPr="004765CC">
        <w:rPr>
          <w:sz w:val="24"/>
          <w:szCs w:val="24"/>
        </w:rPr>
        <w:t xml:space="preserve"> </w:t>
      </w:r>
    </w:p>
    <w:p w:rsidR="00182190" w:rsidRPr="004765CC" w:rsidRDefault="00182190" w:rsidP="00182190">
      <w:pPr>
        <w:spacing w:after="0"/>
        <w:rPr>
          <w:sz w:val="24"/>
          <w:szCs w:val="24"/>
        </w:rPr>
      </w:pPr>
      <w:r w:rsidRPr="004765CC">
        <w:rPr>
          <w:sz w:val="24"/>
          <w:szCs w:val="24"/>
        </w:rPr>
        <w:t xml:space="preserve">II. TIME PERIOD </w:t>
      </w:r>
    </w:p>
    <w:p w:rsidR="00182190" w:rsidRPr="004765CC" w:rsidRDefault="00182190" w:rsidP="00182190">
      <w:pPr>
        <w:spacing w:after="0"/>
        <w:rPr>
          <w:sz w:val="24"/>
          <w:szCs w:val="24"/>
        </w:rPr>
      </w:pPr>
      <w:r w:rsidRPr="004765CC">
        <w:rPr>
          <w:sz w:val="24"/>
          <w:szCs w:val="24"/>
        </w:rPr>
        <w:t xml:space="preserve"> </w:t>
      </w:r>
    </w:p>
    <w:p w:rsidR="00182190" w:rsidRPr="004765CC" w:rsidRDefault="00182190" w:rsidP="00182190">
      <w:pPr>
        <w:spacing w:after="0"/>
        <w:rPr>
          <w:sz w:val="24"/>
          <w:szCs w:val="24"/>
        </w:rPr>
      </w:pPr>
      <w:r w:rsidRPr="004765CC">
        <w:rPr>
          <w:sz w:val="24"/>
          <w:szCs w:val="24"/>
        </w:rPr>
        <w:t xml:space="preserve">This Memorandum of Understanding shall remain in place from </w:t>
      </w:r>
      <w:r>
        <w:rPr>
          <w:sz w:val="24"/>
          <w:szCs w:val="24"/>
        </w:rPr>
        <w:t>January 01, 2021</w:t>
      </w:r>
      <w:r w:rsidRPr="004765CC">
        <w:rPr>
          <w:sz w:val="24"/>
          <w:szCs w:val="24"/>
        </w:rPr>
        <w:t xml:space="preserve"> through June 30, 202</w:t>
      </w:r>
      <w:r>
        <w:rPr>
          <w:sz w:val="24"/>
          <w:szCs w:val="24"/>
        </w:rPr>
        <w:t>1</w:t>
      </w:r>
      <w:r w:rsidRPr="004765CC">
        <w:rPr>
          <w:sz w:val="24"/>
          <w:szCs w:val="24"/>
        </w:rPr>
        <w:t xml:space="preserve"> unless modified in writing before that date.  </w:t>
      </w:r>
    </w:p>
    <w:p w:rsidR="00182190" w:rsidRPr="004765CC" w:rsidRDefault="00182190" w:rsidP="00182190">
      <w:pPr>
        <w:spacing w:after="0"/>
        <w:rPr>
          <w:sz w:val="24"/>
          <w:szCs w:val="24"/>
        </w:rPr>
      </w:pPr>
      <w:r w:rsidRPr="004765CC">
        <w:rPr>
          <w:sz w:val="24"/>
          <w:szCs w:val="24"/>
        </w:rPr>
        <w:t xml:space="preserve"> </w:t>
      </w:r>
    </w:p>
    <w:p w:rsidR="00182190" w:rsidRPr="004765CC" w:rsidRDefault="00182190" w:rsidP="00182190">
      <w:pPr>
        <w:spacing w:after="0"/>
        <w:rPr>
          <w:sz w:val="24"/>
          <w:szCs w:val="24"/>
        </w:rPr>
      </w:pPr>
      <w:r w:rsidRPr="004765CC">
        <w:rPr>
          <w:sz w:val="24"/>
          <w:szCs w:val="24"/>
        </w:rPr>
        <w:t xml:space="preserve">III. TERMINATION </w:t>
      </w:r>
    </w:p>
    <w:p w:rsidR="00182190" w:rsidRPr="004765CC" w:rsidRDefault="00182190" w:rsidP="00182190">
      <w:pPr>
        <w:spacing w:after="0"/>
        <w:rPr>
          <w:sz w:val="24"/>
          <w:szCs w:val="24"/>
        </w:rPr>
      </w:pPr>
      <w:r w:rsidRPr="004765CC">
        <w:rPr>
          <w:sz w:val="24"/>
          <w:szCs w:val="24"/>
        </w:rPr>
        <w:t xml:space="preserve">This agreement may be terminated in whole or in part by either party. Written notice of termination shall be given to both the TA </w:t>
      </w:r>
      <w:r>
        <w:rPr>
          <w:sz w:val="24"/>
          <w:szCs w:val="24"/>
        </w:rPr>
        <w:t>Provider</w:t>
      </w:r>
      <w:r w:rsidRPr="004765CC">
        <w:rPr>
          <w:sz w:val="24"/>
          <w:szCs w:val="24"/>
        </w:rPr>
        <w:t xml:space="preserve"> and the </w:t>
      </w:r>
      <w:r>
        <w:rPr>
          <w:sz w:val="24"/>
          <w:szCs w:val="24"/>
        </w:rPr>
        <w:t>Coalition</w:t>
      </w:r>
      <w:r w:rsidRPr="004765CC">
        <w:rPr>
          <w:sz w:val="24"/>
          <w:szCs w:val="24"/>
        </w:rPr>
        <w:t xml:space="preserve">.  </w:t>
      </w:r>
    </w:p>
    <w:p w:rsidR="00182190" w:rsidRPr="004765CC" w:rsidRDefault="00182190" w:rsidP="00182190">
      <w:pPr>
        <w:spacing w:after="0"/>
        <w:rPr>
          <w:sz w:val="24"/>
          <w:szCs w:val="24"/>
        </w:rPr>
      </w:pPr>
      <w:r w:rsidRPr="004765CC">
        <w:rPr>
          <w:sz w:val="24"/>
          <w:szCs w:val="24"/>
        </w:rPr>
        <w:t xml:space="preserve"> </w:t>
      </w:r>
    </w:p>
    <w:p w:rsidR="00182190" w:rsidRPr="00E2345F" w:rsidRDefault="00182190" w:rsidP="00182190">
      <w:pPr>
        <w:spacing w:after="0"/>
        <w:rPr>
          <w:sz w:val="24"/>
          <w:szCs w:val="24"/>
          <w:lang w:val="es-419"/>
        </w:rPr>
      </w:pPr>
      <w:r w:rsidRPr="00E2345F">
        <w:rPr>
          <w:sz w:val="24"/>
          <w:szCs w:val="24"/>
          <w:lang w:val="es-419"/>
        </w:rPr>
        <w:t>IV. CONTACT INFORMATION</w:t>
      </w:r>
    </w:p>
    <w:p w:rsidR="00182190" w:rsidRPr="00E2345F" w:rsidRDefault="00182190" w:rsidP="00182190">
      <w:pPr>
        <w:spacing w:after="0"/>
        <w:rPr>
          <w:sz w:val="24"/>
          <w:szCs w:val="24"/>
          <w:lang w:val="es-419"/>
        </w:rPr>
      </w:pPr>
      <w:r w:rsidRPr="00E2345F">
        <w:rPr>
          <w:sz w:val="24"/>
          <w:szCs w:val="24"/>
          <w:lang w:val="es-419"/>
        </w:rPr>
        <w:t xml:space="preserve">TA </w:t>
      </w:r>
      <w:proofErr w:type="spellStart"/>
      <w:r w:rsidRPr="00E2345F">
        <w:rPr>
          <w:sz w:val="24"/>
          <w:szCs w:val="24"/>
          <w:lang w:val="es-419"/>
        </w:rPr>
        <w:t>Provider</w:t>
      </w:r>
      <w:proofErr w:type="spellEnd"/>
    </w:p>
    <w:p w:rsidR="00182190" w:rsidRPr="00E2345F" w:rsidRDefault="00182190" w:rsidP="00182190">
      <w:pPr>
        <w:spacing w:after="0"/>
        <w:rPr>
          <w:sz w:val="24"/>
          <w:szCs w:val="24"/>
          <w:lang w:val="es-419"/>
        </w:rPr>
      </w:pPr>
      <w:r w:rsidRPr="00E2345F">
        <w:rPr>
          <w:sz w:val="24"/>
          <w:szCs w:val="24"/>
          <w:lang w:val="es-419"/>
        </w:rPr>
        <w:t>Xavier Garcia-Molina</w:t>
      </w:r>
    </w:p>
    <w:p w:rsidR="00182190" w:rsidRDefault="00182190" w:rsidP="00182190">
      <w:pPr>
        <w:spacing w:after="0"/>
        <w:rPr>
          <w:sz w:val="24"/>
          <w:szCs w:val="24"/>
        </w:rPr>
      </w:pPr>
      <w:hyperlink r:id="rId12" w:history="1">
        <w:r w:rsidRPr="002F3DDD">
          <w:rPr>
            <w:rStyle w:val="Hyperlink"/>
            <w:sz w:val="24"/>
            <w:szCs w:val="24"/>
          </w:rPr>
          <w:t>Xgarcia-molina@compassmark.org</w:t>
        </w:r>
      </w:hyperlink>
    </w:p>
    <w:p w:rsidR="00182190" w:rsidRDefault="00182190" w:rsidP="00182190">
      <w:pPr>
        <w:spacing w:after="0"/>
        <w:rPr>
          <w:sz w:val="24"/>
          <w:szCs w:val="24"/>
        </w:rPr>
      </w:pPr>
      <w:r>
        <w:rPr>
          <w:sz w:val="24"/>
          <w:szCs w:val="24"/>
        </w:rPr>
        <w:t>717.490.0728</w:t>
      </w:r>
    </w:p>
    <w:p w:rsidR="00182190" w:rsidRDefault="00182190" w:rsidP="00182190">
      <w:pPr>
        <w:spacing w:after="0"/>
        <w:rPr>
          <w:sz w:val="24"/>
          <w:szCs w:val="24"/>
        </w:rPr>
      </w:pPr>
    </w:p>
    <w:p w:rsidR="00182190" w:rsidRDefault="00182190" w:rsidP="00182190">
      <w:pPr>
        <w:spacing w:after="0"/>
        <w:rPr>
          <w:sz w:val="24"/>
          <w:szCs w:val="24"/>
        </w:rPr>
      </w:pPr>
      <w:r w:rsidRPr="004765CC">
        <w:rPr>
          <w:sz w:val="24"/>
          <w:szCs w:val="24"/>
        </w:rPr>
        <w:t>Co</w:t>
      </w:r>
      <w:r>
        <w:rPr>
          <w:sz w:val="24"/>
          <w:szCs w:val="24"/>
        </w:rPr>
        <w:t>alition</w:t>
      </w:r>
    </w:p>
    <w:p w:rsidR="00182190" w:rsidRDefault="00182190" w:rsidP="00182190">
      <w:pPr>
        <w:spacing w:after="0"/>
        <w:rPr>
          <w:sz w:val="24"/>
          <w:szCs w:val="24"/>
        </w:rPr>
      </w:pPr>
      <w:r>
        <w:rPr>
          <w:sz w:val="24"/>
          <w:szCs w:val="24"/>
        </w:rPr>
        <w:t>Coalition Name: ________________________________</w:t>
      </w:r>
    </w:p>
    <w:p w:rsidR="00182190" w:rsidRDefault="00182190" w:rsidP="00182190">
      <w:pPr>
        <w:spacing w:after="0"/>
        <w:rPr>
          <w:sz w:val="24"/>
          <w:szCs w:val="24"/>
        </w:rPr>
      </w:pPr>
      <w:r>
        <w:rPr>
          <w:sz w:val="24"/>
          <w:szCs w:val="24"/>
        </w:rPr>
        <w:t>Co</w:t>
      </w:r>
      <w:r w:rsidRPr="004765CC">
        <w:rPr>
          <w:sz w:val="24"/>
          <w:szCs w:val="24"/>
        </w:rPr>
        <w:t xml:space="preserve">ntact Name: </w:t>
      </w:r>
      <w:r>
        <w:rPr>
          <w:sz w:val="24"/>
          <w:szCs w:val="24"/>
        </w:rPr>
        <w:t>__________________________________</w:t>
      </w:r>
    </w:p>
    <w:p w:rsidR="00182190" w:rsidRDefault="00182190" w:rsidP="00182190">
      <w:pPr>
        <w:spacing w:after="0"/>
        <w:rPr>
          <w:sz w:val="24"/>
          <w:szCs w:val="24"/>
        </w:rPr>
      </w:pPr>
      <w:r>
        <w:rPr>
          <w:sz w:val="24"/>
          <w:szCs w:val="24"/>
        </w:rPr>
        <w:t>Phone Number: _________________________________</w:t>
      </w:r>
    </w:p>
    <w:p w:rsidR="00182190" w:rsidRDefault="00182190" w:rsidP="00182190">
      <w:pPr>
        <w:spacing w:after="0"/>
        <w:rPr>
          <w:sz w:val="24"/>
          <w:szCs w:val="24"/>
        </w:rPr>
      </w:pPr>
      <w:r>
        <w:rPr>
          <w:sz w:val="24"/>
          <w:szCs w:val="24"/>
        </w:rPr>
        <w:t>Email: _________________________________________</w:t>
      </w:r>
    </w:p>
    <w:p w:rsidR="00182190" w:rsidRDefault="00182190" w:rsidP="00182190">
      <w:pPr>
        <w:spacing w:after="0"/>
        <w:rPr>
          <w:sz w:val="24"/>
          <w:szCs w:val="24"/>
        </w:rPr>
      </w:pPr>
    </w:p>
    <w:p w:rsidR="00182190" w:rsidRDefault="00182190" w:rsidP="00182190">
      <w:pPr>
        <w:spacing w:after="0"/>
        <w:rPr>
          <w:sz w:val="24"/>
          <w:szCs w:val="24"/>
        </w:rPr>
      </w:pPr>
      <w:r>
        <w:rPr>
          <w:sz w:val="24"/>
          <w:szCs w:val="24"/>
        </w:rPr>
        <w:t>V: SIGNATURES</w:t>
      </w:r>
    </w:p>
    <w:p w:rsidR="00182190" w:rsidRPr="004765CC" w:rsidRDefault="00182190" w:rsidP="00182190">
      <w:pPr>
        <w:spacing w:after="0"/>
        <w:rPr>
          <w:sz w:val="24"/>
          <w:szCs w:val="24"/>
        </w:rPr>
      </w:pPr>
    </w:p>
    <w:p w:rsidR="00182190" w:rsidRDefault="00182190" w:rsidP="00182190">
      <w:pPr>
        <w:spacing w:after="0"/>
        <w:rPr>
          <w:sz w:val="24"/>
          <w:szCs w:val="24"/>
        </w:rPr>
      </w:pPr>
      <w:r w:rsidRPr="004765CC">
        <w:rPr>
          <w:sz w:val="24"/>
          <w:szCs w:val="24"/>
        </w:rPr>
        <w:t>______________________</w:t>
      </w:r>
      <w:r>
        <w:rPr>
          <w:sz w:val="24"/>
          <w:szCs w:val="24"/>
        </w:rPr>
        <w:t>____________</w:t>
      </w:r>
      <w:r w:rsidRPr="004765CC">
        <w:rPr>
          <w:sz w:val="24"/>
          <w:szCs w:val="24"/>
        </w:rPr>
        <w:t>_______</w:t>
      </w:r>
      <w:r>
        <w:rPr>
          <w:sz w:val="24"/>
          <w:szCs w:val="24"/>
        </w:rPr>
        <w:t>_____</w:t>
      </w:r>
      <w:r w:rsidRPr="004765CC">
        <w:rPr>
          <w:sz w:val="24"/>
          <w:szCs w:val="24"/>
        </w:rPr>
        <w:t>_</w:t>
      </w:r>
      <w:r>
        <w:rPr>
          <w:sz w:val="24"/>
          <w:szCs w:val="24"/>
        </w:rPr>
        <w:tab/>
        <w:t xml:space="preserve">                      </w:t>
      </w:r>
      <w:r w:rsidRPr="004765CC">
        <w:rPr>
          <w:sz w:val="24"/>
          <w:szCs w:val="24"/>
        </w:rPr>
        <w:t xml:space="preserve">  </w:t>
      </w:r>
      <w:r>
        <w:rPr>
          <w:sz w:val="24"/>
          <w:szCs w:val="24"/>
        </w:rPr>
        <w:t>________</w:t>
      </w:r>
      <w:r w:rsidRPr="004765CC">
        <w:rPr>
          <w:sz w:val="24"/>
          <w:szCs w:val="24"/>
        </w:rPr>
        <w:t xml:space="preserve">__________ </w:t>
      </w:r>
    </w:p>
    <w:p w:rsidR="00182190" w:rsidRPr="004765CC" w:rsidRDefault="00182190" w:rsidP="00182190">
      <w:pPr>
        <w:spacing w:after="0"/>
        <w:ind w:left="1440"/>
        <w:rPr>
          <w:sz w:val="24"/>
          <w:szCs w:val="24"/>
        </w:rPr>
      </w:pPr>
      <w:r>
        <w:rPr>
          <w:sz w:val="24"/>
          <w:szCs w:val="24"/>
        </w:rPr>
        <w:t xml:space="preserve">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182190" w:rsidRPr="004765CC" w:rsidRDefault="00182190" w:rsidP="00182190">
      <w:pPr>
        <w:spacing w:after="0"/>
        <w:rPr>
          <w:sz w:val="24"/>
          <w:szCs w:val="24"/>
        </w:rPr>
      </w:pPr>
      <w:r w:rsidRPr="004765CC">
        <w:rPr>
          <w:sz w:val="24"/>
          <w:szCs w:val="24"/>
        </w:rPr>
        <w:t xml:space="preserve"> </w:t>
      </w:r>
    </w:p>
    <w:p w:rsidR="00182190" w:rsidRPr="004765CC" w:rsidRDefault="00182190" w:rsidP="00182190">
      <w:pPr>
        <w:spacing w:after="0"/>
        <w:rPr>
          <w:sz w:val="24"/>
          <w:szCs w:val="24"/>
        </w:rPr>
      </w:pPr>
      <w:r w:rsidRPr="004765CC">
        <w:rPr>
          <w:sz w:val="24"/>
          <w:szCs w:val="24"/>
        </w:rPr>
        <w:lastRenderedPageBreak/>
        <w:t>______________________</w:t>
      </w:r>
      <w:r>
        <w:rPr>
          <w:sz w:val="24"/>
          <w:szCs w:val="24"/>
        </w:rPr>
        <w:t>____________</w:t>
      </w:r>
      <w:r w:rsidRPr="004765CC">
        <w:rPr>
          <w:sz w:val="24"/>
          <w:szCs w:val="24"/>
        </w:rPr>
        <w:t>________</w:t>
      </w:r>
      <w:r>
        <w:rPr>
          <w:sz w:val="24"/>
          <w:szCs w:val="24"/>
        </w:rPr>
        <w:t>_____</w:t>
      </w:r>
      <w:r>
        <w:rPr>
          <w:sz w:val="24"/>
          <w:szCs w:val="24"/>
        </w:rPr>
        <w:tab/>
        <w:t xml:space="preserve">                      </w:t>
      </w:r>
      <w:r w:rsidRPr="004765CC">
        <w:rPr>
          <w:sz w:val="24"/>
          <w:szCs w:val="24"/>
        </w:rPr>
        <w:t xml:space="preserve">  </w:t>
      </w:r>
      <w:r>
        <w:rPr>
          <w:sz w:val="24"/>
          <w:szCs w:val="24"/>
        </w:rPr>
        <w:t>________</w:t>
      </w:r>
      <w:r w:rsidRPr="004765CC">
        <w:rPr>
          <w:sz w:val="24"/>
          <w:szCs w:val="24"/>
        </w:rPr>
        <w:t xml:space="preserve">__________ </w:t>
      </w:r>
      <w:r>
        <w:rPr>
          <w:sz w:val="24"/>
          <w:szCs w:val="24"/>
        </w:rPr>
        <w:t xml:space="preserve">          </w:t>
      </w:r>
      <w:r>
        <w:rPr>
          <w:sz w:val="24"/>
          <w:szCs w:val="24"/>
        </w:rPr>
        <w:t xml:space="preserve">   </w:t>
      </w:r>
      <w:r>
        <w:rPr>
          <w:sz w:val="24"/>
          <w:szCs w:val="24"/>
        </w:rPr>
        <w:t>Bevan Allen, Director of Operations, Compass Mark</w:t>
      </w:r>
      <w:r>
        <w:rPr>
          <w:sz w:val="24"/>
          <w:szCs w:val="24"/>
        </w:rPr>
        <w:tab/>
      </w:r>
      <w:r>
        <w:rPr>
          <w:sz w:val="24"/>
          <w:szCs w:val="24"/>
        </w:rPr>
        <w:tab/>
      </w:r>
      <w:r>
        <w:rPr>
          <w:sz w:val="24"/>
          <w:szCs w:val="24"/>
        </w:rPr>
        <w:tab/>
      </w:r>
      <w:r>
        <w:rPr>
          <w:sz w:val="24"/>
          <w:szCs w:val="24"/>
        </w:rPr>
        <w:tab/>
        <w:t xml:space="preserve"> (Date)</w:t>
      </w:r>
    </w:p>
    <w:p w:rsidR="00182190" w:rsidRDefault="00182190" w:rsidP="00182190">
      <w:pPr>
        <w:ind w:left="0" w:right="4" w:firstLine="0"/>
      </w:pPr>
    </w:p>
    <w:sectPr w:rsidR="00182190" w:rsidSect="00662130">
      <w:headerReference w:type="even" r:id="rId13"/>
      <w:headerReference w:type="default" r:id="rId14"/>
      <w:footerReference w:type="even" r:id="rId15"/>
      <w:headerReference w:type="first" r:id="rId16"/>
      <w:pgSz w:w="12240" w:h="15840"/>
      <w:pgMar w:top="983" w:right="716" w:bottom="2739" w:left="821"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E28" w:rsidRDefault="00CA6E28">
      <w:pPr>
        <w:spacing w:after="0" w:line="240" w:lineRule="auto"/>
      </w:pPr>
      <w:r>
        <w:separator/>
      </w:r>
    </w:p>
  </w:endnote>
  <w:endnote w:type="continuationSeparator" w:id="0">
    <w:p w:rsidR="00CA6E28" w:rsidRDefault="00CA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30" w:rsidRDefault="00662130" w:rsidP="00662130">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30" w:rsidRDefault="00662130" w:rsidP="00662130">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E28" w:rsidRDefault="00CA6E28">
      <w:pPr>
        <w:spacing w:after="0" w:line="240" w:lineRule="auto"/>
      </w:pPr>
      <w:r>
        <w:separator/>
      </w:r>
    </w:p>
  </w:footnote>
  <w:footnote w:type="continuationSeparator" w:id="0">
    <w:p w:rsidR="00CA6E28" w:rsidRDefault="00CA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D3" w:rsidRDefault="00873684">
    <w:pPr>
      <w:spacing w:after="297" w:line="259" w:lineRule="auto"/>
      <w:ind w:left="-470" w:right="476" w:firstLine="0"/>
      <w:jc w:val="center"/>
    </w:pPr>
    <w:r w:rsidRPr="00873684">
      <w:rPr>
        <w:noProof/>
        <w:sz w:val="60"/>
        <w:szCs w:val="60"/>
      </w:rPr>
      <w:drawing>
        <wp:anchor distT="0" distB="0" distL="114300" distR="114300" simplePos="0" relativeHeight="251664384" behindDoc="0" locked="0" layoutInCell="1" allowOverlap="1" wp14:anchorId="1E0C2C9B" wp14:editId="5417F03A">
          <wp:simplePos x="0" y="0"/>
          <wp:positionH relativeFrom="margin">
            <wp:posOffset>1755775</wp:posOffset>
          </wp:positionH>
          <wp:positionV relativeFrom="margin">
            <wp:posOffset>-920115</wp:posOffset>
          </wp:positionV>
          <wp:extent cx="3285555" cy="533400"/>
          <wp:effectExtent l="0" t="0" r="0" b="0"/>
          <wp:wrapThrough wrapText="bothSides">
            <wp:wrapPolygon edited="0">
              <wp:start x="21600" y="21600"/>
              <wp:lineTo x="21600" y="771"/>
              <wp:lineTo x="184" y="771"/>
              <wp:lineTo x="184" y="21600"/>
              <wp:lineTo x="21600" y="21600"/>
            </wp:wrapPolygon>
          </wp:wrapThrough>
          <wp:docPr id="7" name="Picture 7" descr="C:\Users\xgarcia-molina\AppData\Local\Microsoft\Windows\INetCache\Content.MSO\2D5F6D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xgarcia-molina\AppData\Local\Microsoft\Windows\INetCache\Content.MSO\2D5F6D6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3285555" cy="533400"/>
                  </a:xfrm>
                  <a:prstGeom prst="rect">
                    <a:avLst/>
                  </a:prstGeom>
                  <a:noFill/>
                  <a:ln>
                    <a:noFill/>
                  </a:ln>
                </pic:spPr>
              </pic:pic>
            </a:graphicData>
          </a:graphic>
        </wp:anchor>
      </w:drawing>
    </w:r>
    <w:r w:rsidR="00B04AF4">
      <w:rPr>
        <w:sz w:val="20"/>
      </w:rPr>
      <w:t xml:space="preserve"> </w:t>
    </w:r>
  </w:p>
  <w:p w:rsidR="00246FD3" w:rsidRDefault="00B04AF4">
    <w:pPr>
      <w:spacing w:after="0" w:line="259" w:lineRule="auto"/>
      <w:ind w:left="-7886" w:firstLine="0"/>
    </w:pPr>
    <w:r>
      <w:rPr>
        <w:sz w:val="36"/>
      </w:rPr>
      <w:t xml:space="preserve">Community Mini-Grant Application </w:t>
    </w:r>
    <w:r>
      <w:rPr>
        <w:i/>
        <w:sz w:val="24"/>
      </w:rPr>
      <w:t xml:space="preserve">(page </w:t>
    </w:r>
    <w:r>
      <w:fldChar w:fldCharType="begin"/>
    </w:r>
    <w:r>
      <w:instrText xml:space="preserve"> PAGE   \* MERGEFORMAT </w:instrText>
    </w:r>
    <w:r>
      <w:fldChar w:fldCharType="separate"/>
    </w:r>
    <w:r>
      <w:rPr>
        <w:i/>
        <w:sz w:val="24"/>
      </w:rPr>
      <w:t>2</w:t>
    </w:r>
    <w:r>
      <w:rPr>
        <w:i/>
        <w:sz w:val="24"/>
      </w:rPr>
      <w:fldChar w:fldCharType="end"/>
    </w:r>
    <w:r>
      <w:rPr>
        <w:i/>
        <w:sz w:val="24"/>
      </w:rPr>
      <w:t xml:space="preserve"> of </w:t>
    </w:r>
    <w:fldSimple w:instr=" NUMPAGES   \* MERGEFORMAT ">
      <w:r>
        <w:rPr>
          <w:i/>
          <w:sz w:val="24"/>
        </w:rPr>
        <w:t>6</w:t>
      </w:r>
    </w:fldSimple>
    <w:r>
      <w:rPr>
        <w:i/>
        <w:sz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D3" w:rsidRDefault="00873684">
    <w:pPr>
      <w:spacing w:after="297" w:line="259" w:lineRule="auto"/>
      <w:ind w:left="-470" w:right="476" w:firstLine="0"/>
      <w:jc w:val="center"/>
    </w:pPr>
    <w:r w:rsidRPr="00873684">
      <w:rPr>
        <w:noProof/>
        <w:sz w:val="60"/>
        <w:szCs w:val="60"/>
      </w:rPr>
      <w:drawing>
        <wp:anchor distT="0" distB="0" distL="114300" distR="114300" simplePos="0" relativeHeight="251666432" behindDoc="0" locked="0" layoutInCell="1" allowOverlap="1" wp14:anchorId="7CAAEB0D" wp14:editId="440858BE">
          <wp:simplePos x="0" y="0"/>
          <wp:positionH relativeFrom="margin">
            <wp:posOffset>1818005</wp:posOffset>
          </wp:positionH>
          <wp:positionV relativeFrom="margin">
            <wp:posOffset>-920115</wp:posOffset>
          </wp:positionV>
          <wp:extent cx="3285555" cy="533400"/>
          <wp:effectExtent l="0" t="0" r="0" b="0"/>
          <wp:wrapThrough wrapText="bothSides">
            <wp:wrapPolygon edited="0">
              <wp:start x="21600" y="21600"/>
              <wp:lineTo x="21600" y="771"/>
              <wp:lineTo x="184" y="771"/>
              <wp:lineTo x="184" y="21600"/>
              <wp:lineTo x="21600" y="21600"/>
            </wp:wrapPolygon>
          </wp:wrapThrough>
          <wp:docPr id="9" name="Picture 9" descr="C:\Users\xgarcia-molina\AppData\Local\Microsoft\Windows\INetCache\Content.MSO\2D5F6D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xgarcia-molina\AppData\Local\Microsoft\Windows\INetCache\Content.MSO\2D5F6D6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3285555" cy="533400"/>
                  </a:xfrm>
                  <a:prstGeom prst="rect">
                    <a:avLst/>
                  </a:prstGeom>
                  <a:noFill/>
                  <a:ln>
                    <a:noFill/>
                  </a:ln>
                </pic:spPr>
              </pic:pic>
            </a:graphicData>
          </a:graphic>
        </wp:anchor>
      </w:drawing>
    </w:r>
    <w:r w:rsidR="00B04AF4">
      <w:rPr>
        <w:sz w:val="20"/>
      </w:rPr>
      <w:t xml:space="preserve"> </w:t>
    </w:r>
  </w:p>
  <w:p w:rsidR="00246FD3" w:rsidRDefault="00B04AF4">
    <w:pPr>
      <w:spacing w:after="0" w:line="259" w:lineRule="auto"/>
      <w:ind w:left="-7886" w:firstLine="0"/>
    </w:pPr>
    <w:r>
      <w:rPr>
        <w:sz w:val="36"/>
      </w:rPr>
      <w:t xml:space="preserve">Community Mini-Grant Application </w:t>
    </w:r>
    <w:r>
      <w:rPr>
        <w:i/>
        <w:sz w:val="24"/>
      </w:rPr>
      <w:t xml:space="preserve">(page </w:t>
    </w:r>
    <w:r>
      <w:fldChar w:fldCharType="begin"/>
    </w:r>
    <w:r>
      <w:instrText xml:space="preserve"> PAGE   \* MERGEFORMAT </w:instrText>
    </w:r>
    <w:r>
      <w:fldChar w:fldCharType="separate"/>
    </w:r>
    <w:r>
      <w:rPr>
        <w:i/>
        <w:sz w:val="24"/>
      </w:rPr>
      <w:t>2</w:t>
    </w:r>
    <w:r>
      <w:rPr>
        <w:i/>
        <w:sz w:val="24"/>
      </w:rPr>
      <w:fldChar w:fldCharType="end"/>
    </w:r>
    <w:r>
      <w:rPr>
        <w:i/>
        <w:sz w:val="24"/>
      </w:rPr>
      <w:t xml:space="preserve"> of </w:t>
    </w:r>
    <w:fldSimple w:instr=" NUMPAGES   \* MERGEFORMAT ">
      <w:r>
        <w:rPr>
          <w:i/>
          <w:sz w:val="24"/>
        </w:rPr>
        <w:t>6</w:t>
      </w:r>
    </w:fldSimple>
    <w:r>
      <w:rPr>
        <w:i/>
        <w:sz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D3" w:rsidRDefault="00246FD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D3" w:rsidRDefault="00662130">
    <w:pPr>
      <w:spacing w:after="0" w:line="259" w:lineRule="auto"/>
      <w:ind w:left="-821" w:right="2899" w:firstLine="0"/>
    </w:pPr>
    <w:r w:rsidRPr="00873684">
      <w:rPr>
        <w:noProof/>
        <w:sz w:val="60"/>
        <w:szCs w:val="60"/>
      </w:rPr>
      <w:drawing>
        <wp:anchor distT="0" distB="0" distL="114300" distR="114300" simplePos="0" relativeHeight="251670528" behindDoc="0" locked="0" layoutInCell="1" allowOverlap="1" wp14:anchorId="2247F49A" wp14:editId="3D7F7370">
          <wp:simplePos x="0" y="0"/>
          <wp:positionH relativeFrom="margin">
            <wp:posOffset>1939925</wp:posOffset>
          </wp:positionH>
          <wp:positionV relativeFrom="margin">
            <wp:posOffset>-441325</wp:posOffset>
          </wp:positionV>
          <wp:extent cx="3285555" cy="533400"/>
          <wp:effectExtent l="0" t="0" r="0" b="0"/>
          <wp:wrapThrough wrapText="bothSides">
            <wp:wrapPolygon edited="0">
              <wp:start x="21600" y="21600"/>
              <wp:lineTo x="21600" y="771"/>
              <wp:lineTo x="184" y="771"/>
              <wp:lineTo x="184" y="21600"/>
              <wp:lineTo x="21600" y="21600"/>
            </wp:wrapPolygon>
          </wp:wrapThrough>
          <wp:docPr id="11" name="Picture 11" descr="C:\Users\xgarcia-molina\AppData\Local\Microsoft\Windows\INetCache\Content.MSO\2D5F6D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xgarcia-molina\AppData\Local\Microsoft\Windows\INetCache\Content.MSO\2D5F6D6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3285555" cy="53340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D3" w:rsidRDefault="00662130">
    <w:pPr>
      <w:spacing w:after="0" w:line="259" w:lineRule="auto"/>
      <w:ind w:left="0" w:right="35" w:firstLine="0"/>
      <w:jc w:val="center"/>
    </w:pPr>
    <w:r w:rsidRPr="00873684">
      <w:rPr>
        <w:noProof/>
        <w:sz w:val="60"/>
        <w:szCs w:val="60"/>
      </w:rPr>
      <w:drawing>
        <wp:anchor distT="0" distB="0" distL="114300" distR="114300" simplePos="0" relativeHeight="251668480" behindDoc="0" locked="0" layoutInCell="1" allowOverlap="1" wp14:anchorId="2247F49A" wp14:editId="3D7F7370">
          <wp:simplePos x="0" y="0"/>
          <wp:positionH relativeFrom="margin">
            <wp:posOffset>1863725</wp:posOffset>
          </wp:positionH>
          <wp:positionV relativeFrom="margin">
            <wp:posOffset>-441325</wp:posOffset>
          </wp:positionV>
          <wp:extent cx="3285555" cy="533400"/>
          <wp:effectExtent l="0" t="0" r="0" b="0"/>
          <wp:wrapThrough wrapText="bothSides">
            <wp:wrapPolygon edited="0">
              <wp:start x="21600" y="21600"/>
              <wp:lineTo x="21600" y="771"/>
              <wp:lineTo x="184" y="771"/>
              <wp:lineTo x="184" y="21600"/>
              <wp:lineTo x="21600" y="21600"/>
            </wp:wrapPolygon>
          </wp:wrapThrough>
          <wp:docPr id="10" name="Picture 10" descr="C:\Users\xgarcia-molina\AppData\Local\Microsoft\Windows\INetCache\Content.MSO\2D5F6D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xgarcia-molina\AppData\Local\Microsoft\Windows\INetCache\Content.MSO\2D5F6D6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3285555" cy="533400"/>
                  </a:xfrm>
                  <a:prstGeom prst="rect">
                    <a:avLst/>
                  </a:prstGeom>
                  <a:noFill/>
                  <a:ln>
                    <a:noFill/>
                  </a:ln>
                </pic:spPr>
              </pic:pic>
            </a:graphicData>
          </a:graphic>
        </wp:anchor>
      </w:drawing>
    </w:r>
    <w:r w:rsidR="00B04AF4">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D3" w:rsidRDefault="00B04AF4">
    <w:pPr>
      <w:spacing w:after="0" w:line="259" w:lineRule="auto"/>
      <w:ind w:left="0" w:right="35" w:firstLine="0"/>
      <w:jc w:val="center"/>
    </w:pPr>
    <w:r>
      <w:rPr>
        <w:noProof/>
      </w:rPr>
      <w:drawing>
        <wp:anchor distT="0" distB="0" distL="114300" distR="114300" simplePos="0" relativeHeight="251662336" behindDoc="0" locked="0" layoutInCell="1" allowOverlap="0">
          <wp:simplePos x="0" y="0"/>
          <wp:positionH relativeFrom="page">
            <wp:posOffset>2382838</wp:posOffset>
          </wp:positionH>
          <wp:positionV relativeFrom="page">
            <wp:posOffset>182880</wp:posOffset>
          </wp:positionV>
          <wp:extent cx="3020568" cy="52425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328" name="Picture 4328"/>
                  <pic:cNvPicPr/>
                </pic:nvPicPr>
                <pic:blipFill>
                  <a:blip r:embed="rId1"/>
                  <a:stretch>
                    <a:fillRect/>
                  </a:stretch>
                </pic:blipFill>
                <pic:spPr>
                  <a:xfrm>
                    <a:off x="0" y="0"/>
                    <a:ext cx="3020568" cy="524256"/>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nnual Conference - Compass Mark" style="width:600pt;height:300pt;visibility:visible;mso-wrap-style:square" o:bullet="t">
        <v:imagedata r:id="rId1" o:title="Annual Conference - Compass Mark"/>
      </v:shape>
    </w:pict>
  </w:numPicBullet>
  <w:abstractNum w:abstractNumId="0" w15:restartNumberingAfterBreak="0">
    <w:nsid w:val="318272A5"/>
    <w:multiLevelType w:val="hybridMultilevel"/>
    <w:tmpl w:val="1FC4F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030BB6"/>
    <w:multiLevelType w:val="hybridMultilevel"/>
    <w:tmpl w:val="FAF2DF68"/>
    <w:lvl w:ilvl="0" w:tplc="558A0E9A">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F487AC">
      <w:start w:val="1"/>
      <w:numFmt w:val="lowerLetter"/>
      <w:lvlText w:val="%2"/>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905E54">
      <w:start w:val="1"/>
      <w:numFmt w:val="lowerRoman"/>
      <w:lvlText w:val="%3"/>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6AC982">
      <w:start w:val="1"/>
      <w:numFmt w:val="decimal"/>
      <w:lvlText w:val="%4"/>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1A6EDC">
      <w:start w:val="1"/>
      <w:numFmt w:val="lowerLetter"/>
      <w:lvlText w:val="%5"/>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88444C">
      <w:start w:val="1"/>
      <w:numFmt w:val="lowerRoman"/>
      <w:lvlText w:val="%6"/>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18C240">
      <w:start w:val="1"/>
      <w:numFmt w:val="decimal"/>
      <w:lvlText w:val="%7"/>
      <w:lvlJc w:val="left"/>
      <w:pPr>
        <w:ind w:left="4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08760E">
      <w:start w:val="1"/>
      <w:numFmt w:val="lowerLetter"/>
      <w:lvlText w:val="%8"/>
      <w:lvlJc w:val="left"/>
      <w:pPr>
        <w:ind w:left="5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76F4F4">
      <w:start w:val="1"/>
      <w:numFmt w:val="lowerRoman"/>
      <w:lvlText w:val="%9"/>
      <w:lvlJc w:val="left"/>
      <w:pPr>
        <w:ind w:left="6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2A06DB"/>
    <w:multiLevelType w:val="hybridMultilevel"/>
    <w:tmpl w:val="447E10BA"/>
    <w:lvl w:ilvl="0" w:tplc="EEBA0F0A">
      <w:start w:val="4"/>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E635D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C4E9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CADE9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6606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6E8C3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EEE5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6C064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2E959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ED0452"/>
    <w:multiLevelType w:val="hybridMultilevel"/>
    <w:tmpl w:val="B102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970B2"/>
    <w:multiLevelType w:val="hybridMultilevel"/>
    <w:tmpl w:val="39A03C4A"/>
    <w:lvl w:ilvl="0" w:tplc="5C4427C4">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DEFF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021A2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80B8D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2EF8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02CF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8A787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F86E0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CD5F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C365D9"/>
    <w:multiLevelType w:val="hybridMultilevel"/>
    <w:tmpl w:val="01B2845E"/>
    <w:lvl w:ilvl="0" w:tplc="6C36EC38">
      <w:start w:val="1"/>
      <w:numFmt w:val="upperLetter"/>
      <w:lvlText w:val="%1."/>
      <w:lvlJc w:val="left"/>
      <w:pPr>
        <w:ind w:left="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64D7A">
      <w:start w:val="1"/>
      <w:numFmt w:val="decimal"/>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108F58">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98F266">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F44532">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36EAF6">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EA7462">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4A822">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6293C6">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D3"/>
    <w:rsid w:val="00182190"/>
    <w:rsid w:val="00246FD3"/>
    <w:rsid w:val="00427245"/>
    <w:rsid w:val="00464DD8"/>
    <w:rsid w:val="005147B8"/>
    <w:rsid w:val="00662130"/>
    <w:rsid w:val="006F0FE7"/>
    <w:rsid w:val="007665A3"/>
    <w:rsid w:val="00873684"/>
    <w:rsid w:val="00A03DB9"/>
    <w:rsid w:val="00A54C16"/>
    <w:rsid w:val="00AD5136"/>
    <w:rsid w:val="00B04AF4"/>
    <w:rsid w:val="00C942AA"/>
    <w:rsid w:val="00CA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B21F1"/>
  <w15:docId w15:val="{881BC1C3-47EC-4E9B-A683-D0154A74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6F0FE7"/>
    <w:rPr>
      <w:color w:val="0000FF"/>
      <w:u w:val="single"/>
    </w:rPr>
  </w:style>
  <w:style w:type="paragraph" w:styleId="Footer">
    <w:name w:val="footer"/>
    <w:basedOn w:val="Normal"/>
    <w:link w:val="FooterChar"/>
    <w:uiPriority w:val="99"/>
    <w:unhideWhenUsed/>
    <w:rsid w:val="00873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84"/>
    <w:rPr>
      <w:rFonts w:ascii="Times New Roman" w:eastAsia="Times New Roman" w:hAnsi="Times New Roman" w:cs="Times New Roman"/>
      <w:color w:val="000000"/>
    </w:rPr>
  </w:style>
  <w:style w:type="paragraph" w:styleId="ListParagraph">
    <w:name w:val="List Paragraph"/>
    <w:basedOn w:val="Normal"/>
    <w:uiPriority w:val="34"/>
    <w:qFormat/>
    <w:rsid w:val="00662130"/>
    <w:pPr>
      <w:ind w:left="720"/>
      <w:contextualSpacing/>
    </w:pPr>
  </w:style>
  <w:style w:type="character" w:customStyle="1" w:styleId="lrzxr">
    <w:name w:val="lrzxr"/>
    <w:basedOn w:val="DefaultParagraphFont"/>
    <w:rsid w:val="0018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8288">
      <w:bodyDiv w:val="1"/>
      <w:marLeft w:val="0"/>
      <w:marRight w:val="0"/>
      <w:marTop w:val="0"/>
      <w:marBottom w:val="0"/>
      <w:divBdr>
        <w:top w:val="none" w:sz="0" w:space="0" w:color="auto"/>
        <w:left w:val="none" w:sz="0" w:space="0" w:color="auto"/>
        <w:bottom w:val="none" w:sz="0" w:space="0" w:color="auto"/>
        <w:right w:val="none" w:sz="0" w:space="0" w:color="auto"/>
      </w:divBdr>
      <w:divsChild>
        <w:div w:id="656618439">
          <w:marLeft w:val="0"/>
          <w:marRight w:val="0"/>
          <w:marTop w:val="0"/>
          <w:marBottom w:val="0"/>
          <w:divBdr>
            <w:top w:val="none" w:sz="0" w:space="0" w:color="auto"/>
            <w:left w:val="none" w:sz="0" w:space="0" w:color="auto"/>
            <w:bottom w:val="none" w:sz="0" w:space="0" w:color="auto"/>
            <w:right w:val="none" w:sz="0" w:space="0" w:color="auto"/>
          </w:divBdr>
          <w:divsChild>
            <w:div w:id="486171809">
              <w:marLeft w:val="0"/>
              <w:marRight w:val="0"/>
              <w:marTop w:val="0"/>
              <w:marBottom w:val="0"/>
              <w:divBdr>
                <w:top w:val="none" w:sz="0" w:space="0" w:color="auto"/>
                <w:left w:val="none" w:sz="0" w:space="0" w:color="auto"/>
                <w:bottom w:val="none" w:sz="0" w:space="0" w:color="auto"/>
                <w:right w:val="none" w:sz="0" w:space="0" w:color="auto"/>
              </w:divBdr>
              <w:divsChild>
                <w:div w:id="537162254">
                  <w:marLeft w:val="0"/>
                  <w:marRight w:val="0"/>
                  <w:marTop w:val="0"/>
                  <w:marBottom w:val="0"/>
                  <w:divBdr>
                    <w:top w:val="none" w:sz="0" w:space="0" w:color="auto"/>
                    <w:left w:val="none" w:sz="0" w:space="0" w:color="auto"/>
                    <w:bottom w:val="none" w:sz="0" w:space="0" w:color="auto"/>
                    <w:right w:val="none" w:sz="0" w:space="0" w:color="auto"/>
                  </w:divBdr>
                  <w:divsChild>
                    <w:div w:id="782574005">
                      <w:marLeft w:val="0"/>
                      <w:marRight w:val="0"/>
                      <w:marTop w:val="0"/>
                      <w:marBottom w:val="0"/>
                      <w:divBdr>
                        <w:top w:val="none" w:sz="0" w:space="0" w:color="auto"/>
                        <w:left w:val="none" w:sz="0" w:space="0" w:color="auto"/>
                        <w:bottom w:val="none" w:sz="0" w:space="0" w:color="auto"/>
                        <w:right w:val="none" w:sz="0" w:space="0" w:color="auto"/>
                      </w:divBdr>
                      <w:divsChild>
                        <w:div w:id="134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kennel@compassmark.org" TargetMode="External"/><Relationship Id="rId12" Type="http://schemas.openxmlformats.org/officeDocument/2006/relationships/hyperlink" Target="mailto:Xgarcia-molina@compassmar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2019-20 Mini Grant Application</vt:lpstr>
    </vt:vector>
  </TitlesOfParts>
  <Company>Compass Mark</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Mini Grant Application</dc:title>
  <dc:subject/>
  <dc:creator>ellisdon</dc:creator>
  <cp:keywords/>
  <cp:lastModifiedBy>Xavier Garcia-Molina</cp:lastModifiedBy>
  <cp:revision>7</cp:revision>
  <dcterms:created xsi:type="dcterms:W3CDTF">2020-10-26T12:25:00Z</dcterms:created>
  <dcterms:modified xsi:type="dcterms:W3CDTF">2020-11-17T19:56:00Z</dcterms:modified>
</cp:coreProperties>
</file>